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9BF82" w14:textId="122F666C" w:rsidR="00C819D4" w:rsidRPr="00C819D4" w:rsidRDefault="00C819D4" w:rsidP="6D3AE8F6">
      <w:pPr>
        <w:jc w:val="right"/>
        <w:rPr>
          <w:rFonts w:asciiTheme="majorHAnsi" w:eastAsia="Aptos" w:hAnsiTheme="majorHAnsi" w:cs="Aptos"/>
          <w:color w:val="000000" w:themeColor="text1"/>
          <w:sz w:val="22"/>
          <w:szCs w:val="22"/>
        </w:rPr>
      </w:pPr>
      <w:r w:rsidRPr="6D3AE8F6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 xml:space="preserve">Załącznik nr 2 do Zapytania ofertowego nr </w:t>
      </w:r>
      <w:r w:rsidR="0006276C" w:rsidRPr="6D3AE8F6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7</w:t>
      </w:r>
      <w:r w:rsidR="6DB39E55" w:rsidRPr="6D3AE8F6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9</w:t>
      </w:r>
      <w:r w:rsidRPr="6D3AE8F6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/2025</w:t>
      </w:r>
    </w:p>
    <w:p w14:paraId="41061CB4" w14:textId="2D3D0E5E" w:rsidR="00C75E4B" w:rsidRPr="00C819D4" w:rsidRDefault="00C75E4B" w:rsidP="040157C8">
      <w:pPr>
        <w:rPr>
          <w:rFonts w:asciiTheme="majorHAnsi" w:hAnsiTheme="majorHAnsi"/>
          <w:noProof/>
          <w:sz w:val="22"/>
          <w:szCs w:val="22"/>
        </w:rPr>
      </w:pPr>
    </w:p>
    <w:p w14:paraId="01FBB08A" w14:textId="6F0969C8" w:rsidR="00CC598D" w:rsidRPr="00C819D4" w:rsidRDefault="00CC598D" w:rsidP="040157C8">
      <w:pPr>
        <w:spacing w:after="0" w:line="276" w:lineRule="auto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 xml:space="preserve">LUX MED Onkologia </w:t>
      </w:r>
      <w:r w:rsidR="00C819D4"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>s</w:t>
      </w: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>p. z o.o.</w:t>
      </w:r>
    </w:p>
    <w:p w14:paraId="2FB03FDA" w14:textId="5F9459A5" w:rsidR="00CC598D" w:rsidRPr="00C819D4" w:rsidRDefault="00CC598D" w:rsidP="040157C8">
      <w:pPr>
        <w:spacing w:after="0" w:line="276" w:lineRule="auto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>ul. Szamocka 6, 01-748 Warszawa</w:t>
      </w:r>
    </w:p>
    <w:p w14:paraId="178E5E00" w14:textId="77777777" w:rsidR="00CC598D" w:rsidRPr="00C819D4" w:rsidRDefault="00CC598D" w:rsidP="040157C8">
      <w:pPr>
        <w:spacing w:after="0" w:line="276" w:lineRule="auto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</w:p>
    <w:p w14:paraId="4BB8DB46" w14:textId="77777777" w:rsidR="00CC598D" w:rsidRPr="00C819D4" w:rsidRDefault="00CC598D" w:rsidP="040157C8">
      <w:pPr>
        <w:spacing w:after="0" w:line="276" w:lineRule="auto"/>
        <w:jc w:val="center"/>
        <w:rPr>
          <w:rFonts w:asciiTheme="majorHAnsi" w:eastAsia="Calibri" w:hAnsiTheme="majorHAnsi"/>
          <w:b/>
          <w:bCs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b/>
          <w:bCs/>
          <w:kern w:val="0"/>
          <w:sz w:val="22"/>
          <w:szCs w:val="22"/>
          <w14:ligatures w14:val="none"/>
        </w:rPr>
        <w:t>FORMULARZ OFERTOWY</w:t>
      </w:r>
    </w:p>
    <w:p w14:paraId="0DC0EBE4" w14:textId="77777777" w:rsidR="00CC598D" w:rsidRPr="00C819D4" w:rsidRDefault="00CC598D" w:rsidP="040157C8">
      <w:pPr>
        <w:spacing w:after="0" w:line="276" w:lineRule="auto"/>
        <w:jc w:val="center"/>
        <w:rPr>
          <w:rFonts w:asciiTheme="majorHAnsi" w:eastAsia="Calibri" w:hAnsiTheme="majorHAnsi"/>
          <w:b/>
          <w:bCs/>
          <w:kern w:val="0"/>
          <w:sz w:val="22"/>
          <w:szCs w:val="22"/>
          <w14:ligatures w14:val="none"/>
        </w:rPr>
      </w:pPr>
    </w:p>
    <w:p w14:paraId="3D264D0A" w14:textId="77777777" w:rsidR="00CC598D" w:rsidRPr="00C819D4" w:rsidRDefault="00CC598D" w:rsidP="040157C8">
      <w:pPr>
        <w:spacing w:after="0" w:line="360" w:lineRule="auto"/>
        <w:jc w:val="both"/>
        <w:rPr>
          <w:rFonts w:asciiTheme="majorHAnsi" w:eastAsia="Calibri" w:hAnsiTheme="majorHAnsi"/>
          <w:b/>
          <w:bCs/>
          <w:kern w:val="0"/>
          <w:sz w:val="22"/>
          <w:szCs w:val="22"/>
          <w:u w:val="single"/>
          <w14:ligatures w14:val="none"/>
        </w:rPr>
      </w:pPr>
      <w:r w:rsidRPr="00C819D4">
        <w:rPr>
          <w:rFonts w:asciiTheme="majorHAnsi" w:eastAsia="Calibri" w:hAnsiTheme="majorHAnsi"/>
          <w:b/>
          <w:bCs/>
          <w:kern w:val="0"/>
          <w:sz w:val="22"/>
          <w:szCs w:val="22"/>
          <w:u w:val="single"/>
          <w14:ligatures w14:val="non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6"/>
        <w:gridCol w:w="5026"/>
      </w:tblGrid>
      <w:tr w:rsidR="00CC598D" w:rsidRPr="00C819D4" w14:paraId="4BB528B5" w14:textId="77777777" w:rsidTr="040157C8">
        <w:tc>
          <w:tcPr>
            <w:tcW w:w="4036" w:type="dxa"/>
            <w:vAlign w:val="center"/>
          </w:tcPr>
          <w:p w14:paraId="01664FDA" w14:textId="0418C8A5" w:rsidR="00CC598D" w:rsidRPr="00C819D4" w:rsidRDefault="00CC598D" w:rsidP="040157C8">
            <w:pPr>
              <w:spacing w:line="288" w:lineRule="auto"/>
              <w:rPr>
                <w:rFonts w:asciiTheme="majorHAnsi" w:eastAsia="Calibri" w:hAnsiTheme="majorHAnsi"/>
                <w:b/>
                <w:bCs/>
              </w:rPr>
            </w:pPr>
            <w:r w:rsidRPr="00C819D4">
              <w:rPr>
                <w:rFonts w:asciiTheme="majorHAnsi" w:eastAsia="Calibri" w:hAnsiTheme="majorHAnsi"/>
                <w:b/>
                <w:bCs/>
              </w:rPr>
              <w:t xml:space="preserve">Pełna nazwa </w:t>
            </w:r>
            <w:r w:rsidR="008F0948" w:rsidRPr="00C819D4">
              <w:rPr>
                <w:rFonts w:asciiTheme="majorHAnsi" w:eastAsia="Calibri" w:hAnsiTheme="majorHAnsi"/>
                <w:b/>
                <w:bCs/>
              </w:rPr>
              <w:t>podmiotu - wykonawcy</w:t>
            </w:r>
          </w:p>
        </w:tc>
        <w:tc>
          <w:tcPr>
            <w:tcW w:w="5026" w:type="dxa"/>
            <w:vAlign w:val="center"/>
          </w:tcPr>
          <w:p w14:paraId="4D122228" w14:textId="77777777" w:rsidR="00CC598D" w:rsidRPr="00C819D4" w:rsidRDefault="00CC598D" w:rsidP="040157C8">
            <w:pPr>
              <w:spacing w:line="360" w:lineRule="auto"/>
              <w:jc w:val="both"/>
              <w:rPr>
                <w:rFonts w:asciiTheme="majorHAnsi" w:eastAsia="Calibri" w:hAnsiTheme="majorHAnsi"/>
              </w:rPr>
            </w:pPr>
          </w:p>
        </w:tc>
      </w:tr>
      <w:tr w:rsidR="00CC598D" w:rsidRPr="00C819D4" w14:paraId="16FF4EA6" w14:textId="77777777" w:rsidTr="040157C8">
        <w:tc>
          <w:tcPr>
            <w:tcW w:w="4036" w:type="dxa"/>
            <w:vAlign w:val="center"/>
          </w:tcPr>
          <w:p w14:paraId="7FE77454" w14:textId="38CF45F5" w:rsidR="00CC598D" w:rsidRPr="00C819D4" w:rsidRDefault="00CC598D" w:rsidP="040157C8">
            <w:pPr>
              <w:spacing w:line="288" w:lineRule="auto"/>
              <w:rPr>
                <w:rFonts w:asciiTheme="majorHAnsi" w:eastAsia="Calibri" w:hAnsiTheme="majorHAnsi"/>
                <w:b/>
                <w:bCs/>
              </w:rPr>
            </w:pPr>
            <w:r w:rsidRPr="00C819D4">
              <w:rPr>
                <w:rFonts w:asciiTheme="majorHAnsi" w:eastAsia="Calibri" w:hAnsiTheme="majorHAnsi"/>
                <w:b/>
                <w:bCs/>
              </w:rPr>
              <w:t>Siedziba</w:t>
            </w:r>
            <w:r w:rsidR="008F0948" w:rsidRPr="00C819D4">
              <w:rPr>
                <w:rFonts w:asciiTheme="majorHAnsi" w:eastAsia="Calibri" w:hAnsiTheme="majorHAnsi"/>
                <w:b/>
                <w:bCs/>
              </w:rPr>
              <w:t xml:space="preserve"> </w:t>
            </w:r>
            <w:r w:rsidRPr="00C819D4">
              <w:rPr>
                <w:rFonts w:asciiTheme="majorHAnsi" w:eastAsia="Calibri" w:hAnsiTheme="majorHAnsi"/>
                <w:b/>
                <w:bCs/>
              </w:rPr>
              <w:t>/adres głównego miejsca wykonywania działalności</w:t>
            </w:r>
          </w:p>
        </w:tc>
        <w:tc>
          <w:tcPr>
            <w:tcW w:w="5026" w:type="dxa"/>
            <w:vAlign w:val="center"/>
          </w:tcPr>
          <w:p w14:paraId="6D66ACC7" w14:textId="77777777" w:rsidR="00CC598D" w:rsidRPr="00C819D4" w:rsidRDefault="00CC598D" w:rsidP="040157C8">
            <w:pPr>
              <w:spacing w:line="360" w:lineRule="auto"/>
              <w:jc w:val="both"/>
              <w:rPr>
                <w:rFonts w:asciiTheme="majorHAnsi" w:eastAsia="Calibri" w:hAnsiTheme="majorHAnsi"/>
              </w:rPr>
            </w:pPr>
          </w:p>
        </w:tc>
      </w:tr>
      <w:tr w:rsidR="00CC598D" w:rsidRPr="00C819D4" w14:paraId="5A090660" w14:textId="77777777" w:rsidTr="040157C8">
        <w:tc>
          <w:tcPr>
            <w:tcW w:w="4036" w:type="dxa"/>
            <w:vAlign w:val="center"/>
          </w:tcPr>
          <w:p w14:paraId="5B78EFA0" w14:textId="77777777" w:rsidR="00CC598D" w:rsidRPr="00C819D4" w:rsidRDefault="00CC598D" w:rsidP="040157C8">
            <w:pPr>
              <w:spacing w:line="288" w:lineRule="auto"/>
              <w:rPr>
                <w:rFonts w:asciiTheme="majorHAnsi" w:eastAsia="Calibri" w:hAnsiTheme="majorHAnsi"/>
                <w:b/>
                <w:bCs/>
              </w:rPr>
            </w:pPr>
            <w:r w:rsidRPr="00C819D4">
              <w:rPr>
                <w:rFonts w:asciiTheme="majorHAnsi" w:eastAsia="Calibri" w:hAnsiTheme="majorHAnsi"/>
                <w:b/>
                <w:bCs/>
              </w:rPr>
              <w:t>Adres e –mail, na który Zamawiający powinien przesyłać korespondencję związaną z postępowaniem</w:t>
            </w:r>
          </w:p>
        </w:tc>
        <w:tc>
          <w:tcPr>
            <w:tcW w:w="5026" w:type="dxa"/>
            <w:vAlign w:val="center"/>
          </w:tcPr>
          <w:p w14:paraId="498DA53E" w14:textId="77777777" w:rsidR="00CC598D" w:rsidRPr="00C819D4" w:rsidRDefault="00CC598D" w:rsidP="040157C8">
            <w:pPr>
              <w:spacing w:line="360" w:lineRule="auto"/>
              <w:jc w:val="both"/>
              <w:rPr>
                <w:rFonts w:asciiTheme="majorHAnsi" w:eastAsia="Calibri" w:hAnsiTheme="majorHAnsi"/>
              </w:rPr>
            </w:pPr>
          </w:p>
        </w:tc>
      </w:tr>
      <w:tr w:rsidR="00CC598D" w:rsidRPr="00C819D4" w14:paraId="1513A5DE" w14:textId="77777777" w:rsidTr="040157C8">
        <w:tc>
          <w:tcPr>
            <w:tcW w:w="4036" w:type="dxa"/>
            <w:vAlign w:val="center"/>
          </w:tcPr>
          <w:p w14:paraId="27467C53" w14:textId="77777777" w:rsidR="00CC598D" w:rsidRPr="00C819D4" w:rsidRDefault="00CC598D" w:rsidP="040157C8">
            <w:pPr>
              <w:spacing w:line="288" w:lineRule="auto"/>
              <w:rPr>
                <w:rFonts w:asciiTheme="majorHAnsi" w:eastAsia="Calibri" w:hAnsiTheme="majorHAnsi"/>
                <w:b/>
                <w:bCs/>
              </w:rPr>
            </w:pPr>
            <w:r w:rsidRPr="00C819D4">
              <w:rPr>
                <w:rFonts w:asciiTheme="majorHAnsi" w:eastAsia="Calibri" w:hAnsiTheme="majorHAnsi"/>
                <w:b/>
                <w:bCs/>
              </w:rPr>
              <w:t>NIP</w:t>
            </w:r>
          </w:p>
        </w:tc>
        <w:tc>
          <w:tcPr>
            <w:tcW w:w="5026" w:type="dxa"/>
            <w:vAlign w:val="center"/>
          </w:tcPr>
          <w:p w14:paraId="561C41C2" w14:textId="77777777" w:rsidR="00CC598D" w:rsidRPr="00C819D4" w:rsidRDefault="00CC598D" w:rsidP="040157C8">
            <w:pPr>
              <w:spacing w:line="360" w:lineRule="auto"/>
              <w:jc w:val="both"/>
              <w:rPr>
                <w:rFonts w:asciiTheme="majorHAnsi" w:eastAsia="Calibri" w:hAnsiTheme="majorHAnsi"/>
              </w:rPr>
            </w:pPr>
          </w:p>
        </w:tc>
      </w:tr>
      <w:tr w:rsidR="00CC598D" w:rsidRPr="00C819D4" w14:paraId="198AA5E6" w14:textId="77777777" w:rsidTr="040157C8">
        <w:tc>
          <w:tcPr>
            <w:tcW w:w="4036" w:type="dxa"/>
            <w:vAlign w:val="center"/>
          </w:tcPr>
          <w:p w14:paraId="7987887C" w14:textId="59540CF9" w:rsidR="00CC598D" w:rsidRPr="00C819D4" w:rsidRDefault="00EC6305" w:rsidP="040157C8">
            <w:pPr>
              <w:spacing w:line="288" w:lineRule="auto"/>
              <w:rPr>
                <w:rFonts w:asciiTheme="majorHAnsi" w:eastAsia="Calibri" w:hAnsiTheme="majorHAnsi"/>
                <w:b/>
                <w:bCs/>
              </w:rPr>
            </w:pPr>
            <w:r w:rsidRPr="00C819D4">
              <w:rPr>
                <w:rFonts w:asciiTheme="majorHAnsi" w:eastAsia="Calibri" w:hAnsiTheme="majorHAnsi"/>
                <w:b/>
                <w:bCs/>
              </w:rPr>
              <w:t>n</w:t>
            </w:r>
            <w:r w:rsidR="008F0948" w:rsidRPr="00C819D4">
              <w:rPr>
                <w:rFonts w:asciiTheme="majorHAnsi" w:eastAsia="Calibri" w:hAnsiTheme="majorHAnsi"/>
                <w:b/>
                <w:bCs/>
              </w:rPr>
              <w:t xml:space="preserve">r </w:t>
            </w:r>
            <w:r w:rsidRPr="00C819D4">
              <w:rPr>
                <w:rFonts w:asciiTheme="majorHAnsi" w:eastAsia="Calibri" w:hAnsiTheme="majorHAnsi"/>
                <w:b/>
                <w:bCs/>
              </w:rPr>
              <w:t>t</w:t>
            </w:r>
            <w:r w:rsidR="00CC598D" w:rsidRPr="00C819D4">
              <w:rPr>
                <w:rFonts w:asciiTheme="majorHAnsi" w:eastAsia="Calibri" w:hAnsiTheme="majorHAnsi"/>
                <w:b/>
                <w:bCs/>
              </w:rPr>
              <w:t>elefon</w:t>
            </w:r>
            <w:r w:rsidR="008F0948" w:rsidRPr="00C819D4">
              <w:rPr>
                <w:rFonts w:asciiTheme="majorHAnsi" w:eastAsia="Calibri" w:hAnsiTheme="majorHAnsi"/>
                <w:b/>
                <w:bCs/>
              </w:rPr>
              <w:t>u</w:t>
            </w:r>
          </w:p>
        </w:tc>
        <w:tc>
          <w:tcPr>
            <w:tcW w:w="5026" w:type="dxa"/>
            <w:vAlign w:val="center"/>
          </w:tcPr>
          <w:p w14:paraId="5F8C0437" w14:textId="77777777" w:rsidR="00CC598D" w:rsidRPr="00C819D4" w:rsidRDefault="00CC598D" w:rsidP="040157C8">
            <w:pPr>
              <w:spacing w:line="360" w:lineRule="auto"/>
              <w:jc w:val="both"/>
              <w:rPr>
                <w:rFonts w:asciiTheme="majorHAnsi" w:eastAsia="Calibri" w:hAnsiTheme="majorHAnsi"/>
              </w:rPr>
            </w:pPr>
          </w:p>
        </w:tc>
      </w:tr>
      <w:tr w:rsidR="00CC598D" w:rsidRPr="00C819D4" w14:paraId="24F10D57" w14:textId="77777777" w:rsidTr="040157C8">
        <w:tc>
          <w:tcPr>
            <w:tcW w:w="4036" w:type="dxa"/>
            <w:vAlign w:val="center"/>
          </w:tcPr>
          <w:p w14:paraId="770B1BF4" w14:textId="558B2697" w:rsidR="00CC598D" w:rsidRPr="00C819D4" w:rsidRDefault="008F0948" w:rsidP="040157C8">
            <w:pPr>
              <w:spacing w:line="288" w:lineRule="auto"/>
              <w:rPr>
                <w:rFonts w:asciiTheme="majorHAnsi" w:eastAsia="Calibri" w:hAnsiTheme="majorHAnsi"/>
                <w:b/>
                <w:bCs/>
              </w:rPr>
            </w:pPr>
            <w:r w:rsidRPr="00C819D4">
              <w:rPr>
                <w:rFonts w:asciiTheme="majorHAnsi" w:eastAsia="Calibri" w:hAnsiTheme="majorHAnsi"/>
                <w:b/>
                <w:bCs/>
              </w:rPr>
              <w:t>Osoba upoważniona do reprezentowania podmiotu</w:t>
            </w:r>
            <w:r w:rsidRPr="00C819D4">
              <w:rPr>
                <w:rFonts w:asciiTheme="majorHAnsi" w:hAnsiTheme="majorHAnsi"/>
              </w:rPr>
              <w:br/>
            </w:r>
            <w:r w:rsidRPr="00C819D4">
              <w:rPr>
                <w:rFonts w:asciiTheme="majorHAnsi" w:eastAsia="Calibri" w:hAnsiTheme="majorHAnsi"/>
                <w:b/>
                <w:bCs/>
              </w:rPr>
              <w:t>(imię i nazwisko oraz stanowisko)</w:t>
            </w:r>
          </w:p>
        </w:tc>
        <w:tc>
          <w:tcPr>
            <w:tcW w:w="5026" w:type="dxa"/>
            <w:vAlign w:val="center"/>
          </w:tcPr>
          <w:p w14:paraId="003C50B6" w14:textId="77777777" w:rsidR="00CC598D" w:rsidRPr="00C819D4" w:rsidRDefault="00CC598D" w:rsidP="040157C8">
            <w:pPr>
              <w:spacing w:line="360" w:lineRule="auto"/>
              <w:jc w:val="both"/>
              <w:rPr>
                <w:rFonts w:asciiTheme="majorHAnsi" w:eastAsia="Calibri" w:hAnsiTheme="majorHAnsi"/>
              </w:rPr>
            </w:pPr>
          </w:p>
        </w:tc>
      </w:tr>
    </w:tbl>
    <w:p w14:paraId="4E99976D" w14:textId="77777777" w:rsidR="00CC598D" w:rsidRPr="00C819D4" w:rsidRDefault="00CC598D" w:rsidP="040157C8">
      <w:pPr>
        <w:spacing w:after="0" w:line="276" w:lineRule="auto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</w:p>
    <w:p w14:paraId="12A060B3" w14:textId="77777777" w:rsidR="00EC6305" w:rsidRPr="00C819D4" w:rsidRDefault="00CC598D" w:rsidP="00CC598D">
      <w:pPr>
        <w:spacing w:after="0" w:line="240" w:lineRule="auto"/>
        <w:jc w:val="center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 xml:space="preserve">W odpowiedzi na zapytanie ofertowe </w:t>
      </w:r>
      <w:r w:rsidR="008F0948"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 xml:space="preserve">dotyczące </w:t>
      </w:r>
    </w:p>
    <w:p w14:paraId="7C3F7F23" w14:textId="77777777" w:rsidR="00EC6305" w:rsidRPr="00C819D4" w:rsidRDefault="00EC6305" w:rsidP="040157C8">
      <w:pPr>
        <w:spacing w:after="0" w:line="240" w:lineRule="auto"/>
        <w:rPr>
          <w:rFonts w:asciiTheme="majorHAnsi" w:hAnsiTheme="majorHAnsi" w:cs="Tahoma"/>
          <w:b/>
          <w:bCs/>
          <w:color w:val="000000" w:themeColor="text1"/>
          <w:sz w:val="22"/>
          <w:szCs w:val="22"/>
        </w:rPr>
      </w:pPr>
    </w:p>
    <w:p w14:paraId="5406C7F0" w14:textId="40525528" w:rsidR="43A3011F" w:rsidRPr="00C819D4" w:rsidRDefault="43A3011F" w:rsidP="040157C8">
      <w:pPr>
        <w:spacing w:after="0" w:line="240" w:lineRule="auto"/>
        <w:jc w:val="both"/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</w:pPr>
      <w:r w:rsidRPr="00C819D4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 xml:space="preserve">Remont i przebudowa pomieszczeń w Szpitalu </w:t>
      </w:r>
      <w:r w:rsidR="007028D9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Fieldorfa</w:t>
      </w:r>
      <w:r w:rsidRPr="00C819D4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 xml:space="preserve"> w Warszawie</w:t>
      </w:r>
    </w:p>
    <w:p w14:paraId="0DB8BCE1" w14:textId="77777777" w:rsidR="00CC598D" w:rsidRPr="00C819D4" w:rsidRDefault="00CC598D" w:rsidP="004D6B9C">
      <w:pPr>
        <w:spacing w:after="0" w:line="240" w:lineRule="auto"/>
        <w:rPr>
          <w:rFonts w:asciiTheme="majorHAnsi" w:eastAsia="Calibri" w:hAnsiTheme="majorHAnsi"/>
          <w:sz w:val="22"/>
          <w:szCs w:val="22"/>
        </w:rPr>
      </w:pPr>
    </w:p>
    <w:p w14:paraId="0332C767" w14:textId="77777777" w:rsidR="00CC598D" w:rsidRPr="00C819D4" w:rsidRDefault="00CC598D" w:rsidP="040157C8">
      <w:pPr>
        <w:spacing w:after="0" w:line="240" w:lineRule="auto"/>
        <w:jc w:val="both"/>
        <w:rPr>
          <w:rFonts w:asciiTheme="majorHAnsi" w:eastAsia="Times New Roman" w:hAnsiTheme="majorHAnsi"/>
          <w:sz w:val="22"/>
          <w:szCs w:val="22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 xml:space="preserve"> składamy niniejszą ofertę</w:t>
      </w:r>
      <w:r w:rsidRPr="00C819D4">
        <w:rPr>
          <w:rFonts w:asciiTheme="majorHAnsi" w:eastAsia="Times New Roman" w:hAnsiTheme="majorHAnsi"/>
          <w:sz w:val="22"/>
          <w:szCs w:val="22"/>
        </w:rPr>
        <w:t>:</w:t>
      </w:r>
    </w:p>
    <w:p w14:paraId="4D3FB6E7" w14:textId="77777777" w:rsidR="00551BD7" w:rsidRPr="00C819D4" w:rsidRDefault="00551BD7" w:rsidP="121CA647">
      <w:pPr>
        <w:spacing w:after="0" w:line="240" w:lineRule="auto"/>
        <w:jc w:val="both"/>
        <w:rPr>
          <w:rFonts w:asciiTheme="majorHAnsi" w:eastAsia="Times New Roman" w:hAnsiTheme="majorHAnsi"/>
          <w:sz w:val="22"/>
          <w:szCs w:val="22"/>
        </w:rPr>
      </w:pPr>
    </w:p>
    <w:p w14:paraId="1A5C5A72" w14:textId="05B1AFAD" w:rsidR="00CC598D" w:rsidRPr="00384418" w:rsidRDefault="69396D83" w:rsidP="3FB959C4">
      <w:pPr>
        <w:spacing w:after="0"/>
        <w:jc w:val="both"/>
        <w:rPr>
          <w:rFonts w:asciiTheme="majorHAnsi" w:eastAsia="Times New Roman" w:hAnsiTheme="majorHAnsi"/>
          <w:color w:val="000000"/>
          <w:sz w:val="22"/>
          <w:szCs w:val="22"/>
        </w:rPr>
      </w:pP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 xml:space="preserve">Wartość </w:t>
      </w:r>
      <w:r w:rsidR="6F1998AF"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>netto: ………………..…. PLN</w:t>
      </w:r>
      <w:r w:rsidR="51755459"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 xml:space="preserve"> (należy przenieść kwotę z Załącznika nr 6 z komórki F8)</w:t>
      </w:r>
    </w:p>
    <w:p w14:paraId="64068A79" w14:textId="0E96F5AF" w:rsidR="00CC598D" w:rsidRPr="00C819D4" w:rsidRDefault="00551BD7" w:rsidP="121CA647">
      <w:pPr>
        <w:spacing w:after="0"/>
        <w:jc w:val="both"/>
        <w:rPr>
          <w:rFonts w:asciiTheme="majorHAnsi" w:eastAsia="Times New Roman" w:hAnsiTheme="majorHAnsi"/>
          <w:color w:val="000000"/>
          <w:sz w:val="22"/>
          <w:szCs w:val="22"/>
        </w:rPr>
      </w:pP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 xml:space="preserve">Wartość </w:t>
      </w:r>
      <w:r w:rsidR="00CC598D"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>brutto: …………………. PLN</w:t>
      </w:r>
      <w:r w:rsidR="139BE9A7"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 xml:space="preserve"> (należy przenieść kwotę z Załącznika nr 6 z komórki F7)</w:t>
      </w:r>
    </w:p>
    <w:p w14:paraId="4FC87AE8" w14:textId="2E98A826" w:rsidR="121CA647" w:rsidRPr="00384418" w:rsidRDefault="121CA647" w:rsidP="121CA647">
      <w:pPr>
        <w:spacing w:after="0"/>
        <w:jc w:val="both"/>
        <w:rPr>
          <w:rFonts w:asciiTheme="majorHAnsi" w:eastAsia="Times New Roman" w:hAnsiTheme="majorHAnsi"/>
          <w:color w:val="000000" w:themeColor="text1"/>
          <w:sz w:val="22"/>
          <w:szCs w:val="22"/>
        </w:rPr>
      </w:pPr>
    </w:p>
    <w:p w14:paraId="023CEC3C" w14:textId="77777777" w:rsidR="00CC598D" w:rsidRPr="00384418" w:rsidRDefault="00CC598D" w:rsidP="040157C8">
      <w:pPr>
        <w:spacing w:after="0" w:line="240" w:lineRule="auto"/>
        <w:jc w:val="both"/>
        <w:rPr>
          <w:rFonts w:asciiTheme="majorHAnsi" w:eastAsia="Times New Roman" w:hAnsiTheme="majorHAnsi"/>
          <w:color w:val="000000"/>
          <w:sz w:val="22"/>
          <w:szCs w:val="22"/>
        </w:rPr>
      </w:pPr>
    </w:p>
    <w:p w14:paraId="009500B0" w14:textId="4885A7BA" w:rsidR="00A42D2E" w:rsidRPr="00C819D4" w:rsidRDefault="00CC598D" w:rsidP="121CA647">
      <w:pPr>
        <w:spacing w:after="0" w:line="240" w:lineRule="auto"/>
        <w:jc w:val="both"/>
        <w:rPr>
          <w:rFonts w:asciiTheme="majorHAnsi" w:eastAsia="Times New Roman" w:hAnsiTheme="majorHAnsi"/>
          <w:color w:val="000000"/>
          <w:sz w:val="22"/>
          <w:szCs w:val="22"/>
          <w:u w:val="single"/>
        </w:rPr>
      </w:pP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 xml:space="preserve">Potwierdzamy, że oferowany przedmiot zamówienia spełnia wszystkie parametry i wymagania opisane w Zapytaniu ofertowym i załącznikach do niego, ponadto </w:t>
      </w: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  <w:u w:val="single"/>
        </w:rPr>
        <w:t xml:space="preserve">do niniejszej oferty dołączamy Załącznik nr 1 </w:t>
      </w:r>
      <w:r w:rsidR="00EC6305" w:rsidRPr="00C819D4">
        <w:rPr>
          <w:rFonts w:asciiTheme="majorHAnsi" w:eastAsia="Times New Roman" w:hAnsiTheme="majorHAnsi"/>
          <w:color w:val="000000" w:themeColor="text1"/>
          <w:sz w:val="22"/>
          <w:szCs w:val="22"/>
          <w:u w:val="single"/>
        </w:rPr>
        <w:t xml:space="preserve">do oferty </w:t>
      </w: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  <w:u w:val="single"/>
        </w:rPr>
        <w:t>– uzupełniony zgodnie z wymaganiami Załącznik</w:t>
      </w:r>
      <w:r w:rsidR="005A4768" w:rsidRPr="00C819D4">
        <w:rPr>
          <w:rFonts w:asciiTheme="majorHAnsi" w:eastAsia="Times New Roman" w:hAnsiTheme="majorHAnsi"/>
          <w:color w:val="000000" w:themeColor="text1"/>
          <w:sz w:val="22"/>
          <w:szCs w:val="22"/>
          <w:u w:val="single"/>
        </w:rPr>
        <w:t>a</w:t>
      </w: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  <w:u w:val="single"/>
        </w:rPr>
        <w:t xml:space="preserve"> nr </w:t>
      </w:r>
      <w:r w:rsidR="6AD43680" w:rsidRPr="00C819D4">
        <w:rPr>
          <w:rFonts w:asciiTheme="majorHAnsi" w:eastAsia="Times New Roman" w:hAnsiTheme="majorHAnsi"/>
          <w:color w:val="000000" w:themeColor="text1"/>
          <w:sz w:val="22"/>
          <w:szCs w:val="22"/>
          <w:u w:val="single"/>
        </w:rPr>
        <w:t>6</w:t>
      </w: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  <w:u w:val="single"/>
        </w:rPr>
        <w:t xml:space="preserve"> do zapytania ofertowego</w:t>
      </w:r>
      <w:r w:rsidR="4D159174" w:rsidRPr="00C819D4">
        <w:rPr>
          <w:rFonts w:asciiTheme="majorHAnsi" w:eastAsia="Times New Roman" w:hAnsiTheme="majorHAnsi"/>
          <w:color w:val="000000" w:themeColor="text1"/>
          <w:sz w:val="22"/>
          <w:szCs w:val="22"/>
          <w:u w:val="single"/>
        </w:rPr>
        <w:t xml:space="preserve"> – Przedmiar wymaganych prac</w:t>
      </w:r>
    </w:p>
    <w:p w14:paraId="74CACCC6" w14:textId="04CF8373" w:rsidR="52748FDC" w:rsidRPr="00C819D4" w:rsidRDefault="52748FDC" w:rsidP="52748FDC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  <w:sz w:val="22"/>
          <w:szCs w:val="22"/>
        </w:rPr>
      </w:pPr>
    </w:p>
    <w:p w14:paraId="4C818230" w14:textId="572C117F" w:rsidR="25E919BB" w:rsidRPr="00C819D4" w:rsidRDefault="25E919BB" w:rsidP="121CA647">
      <w:pPr>
        <w:spacing w:after="0" w:line="240" w:lineRule="auto"/>
        <w:jc w:val="both"/>
        <w:rPr>
          <w:rFonts w:asciiTheme="majorHAnsi" w:eastAsia="Times New Roman" w:hAnsiTheme="majorHAnsi"/>
          <w:b/>
          <w:bCs/>
          <w:color w:val="000000" w:themeColor="text1"/>
          <w:sz w:val="22"/>
          <w:szCs w:val="22"/>
          <w:u w:val="single"/>
        </w:rPr>
      </w:pPr>
      <w:r w:rsidRPr="00C819D4">
        <w:rPr>
          <w:rFonts w:asciiTheme="majorHAnsi" w:eastAsia="Times New Roman" w:hAnsiTheme="majorHAnsi"/>
          <w:b/>
          <w:bCs/>
          <w:color w:val="000000" w:themeColor="text1"/>
          <w:sz w:val="22"/>
          <w:szCs w:val="22"/>
          <w:u w:val="single"/>
        </w:rPr>
        <w:t>Oświadczenie dotyczące spełnienia kryterium oceny ofert – DNSH (Zasada „nie</w:t>
      </w:r>
      <w:r w:rsidR="00C819D4" w:rsidRPr="00C819D4">
        <w:rPr>
          <w:rFonts w:asciiTheme="majorHAnsi" w:eastAsia="Times New Roman" w:hAnsiTheme="majorHAnsi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C819D4">
        <w:rPr>
          <w:rFonts w:asciiTheme="majorHAnsi" w:eastAsia="Times New Roman" w:hAnsiTheme="majorHAnsi"/>
          <w:b/>
          <w:bCs/>
          <w:color w:val="000000" w:themeColor="text1"/>
          <w:sz w:val="22"/>
          <w:szCs w:val="22"/>
          <w:u w:val="single"/>
        </w:rPr>
        <w:t>czyń poważnych szkód”)</w:t>
      </w:r>
    </w:p>
    <w:p w14:paraId="1B149729" w14:textId="1329D41A" w:rsidR="25E919BB" w:rsidRPr="00C819D4" w:rsidRDefault="25E919BB" w:rsidP="121CA647">
      <w:pPr>
        <w:spacing w:after="0" w:line="240" w:lineRule="auto"/>
        <w:jc w:val="both"/>
        <w:rPr>
          <w:rFonts w:asciiTheme="majorHAnsi" w:eastAsia="Times New Roman" w:hAnsiTheme="majorHAnsi"/>
          <w:color w:val="000000" w:themeColor="text1"/>
          <w:sz w:val="22"/>
          <w:szCs w:val="22"/>
        </w:rPr>
      </w:pP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>Oświadczam, że w ramach realizacji zamówienia zobowiązuję się do zastosowania co najmniej dwóch z poniższych działań ograniczających negatywny wpływ na środowisko naturalne:</w:t>
      </w:r>
    </w:p>
    <w:p w14:paraId="7E8512C7" w14:textId="58E2F85D" w:rsidR="005014D3" w:rsidRPr="00C819D4" w:rsidRDefault="25E919BB" w:rsidP="005014D3">
      <w:pPr>
        <w:tabs>
          <w:tab w:val="left" w:pos="426"/>
        </w:tabs>
        <w:spacing w:after="0" w:line="240" w:lineRule="auto"/>
        <w:ind w:left="426" w:hanging="426"/>
        <w:jc w:val="both"/>
        <w:rPr>
          <w:rFonts w:asciiTheme="majorHAnsi" w:eastAsia="Times New Roman" w:hAnsiTheme="majorHAnsi"/>
          <w:color w:val="000000" w:themeColor="text1"/>
          <w:sz w:val="22"/>
          <w:szCs w:val="22"/>
        </w:rPr>
      </w:pP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 xml:space="preserve">☐ </w:t>
      </w:r>
      <w:r w:rsidRPr="00C819D4">
        <w:rPr>
          <w:rFonts w:asciiTheme="majorHAnsi" w:hAnsiTheme="majorHAnsi"/>
          <w:sz w:val="22"/>
          <w:szCs w:val="22"/>
        </w:rPr>
        <w:tab/>
      </w: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>zastosowanie maszyn i urządzeń niskoemisyjnych lub elektrycznych podczas robót</w:t>
      </w:r>
    </w:p>
    <w:p w14:paraId="6688C84A" w14:textId="165EE779" w:rsidR="004F62C3" w:rsidRPr="00C819D4" w:rsidRDefault="25E919BB" w:rsidP="005014D3">
      <w:pPr>
        <w:tabs>
          <w:tab w:val="left" w:pos="426"/>
        </w:tabs>
        <w:spacing w:after="0" w:line="240" w:lineRule="auto"/>
        <w:ind w:left="426" w:hanging="426"/>
        <w:jc w:val="both"/>
        <w:rPr>
          <w:rFonts w:asciiTheme="majorHAnsi" w:eastAsia="Times New Roman" w:hAnsiTheme="majorHAnsi"/>
          <w:color w:val="000000" w:themeColor="text1"/>
          <w:sz w:val="22"/>
          <w:szCs w:val="22"/>
        </w:rPr>
      </w:pP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 xml:space="preserve">☐ </w:t>
      </w:r>
      <w:r w:rsidRPr="00C819D4">
        <w:rPr>
          <w:rFonts w:asciiTheme="majorHAnsi" w:hAnsiTheme="majorHAnsi"/>
          <w:sz w:val="22"/>
          <w:szCs w:val="22"/>
        </w:rPr>
        <w:tab/>
      </w: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>wykorzystanie materiałów budowlanych pochodzących z recyklingu lub posiadających etykiety środowiskowe (np. EPD, FSC, PEFC)</w:t>
      </w:r>
    </w:p>
    <w:p w14:paraId="58517DDD" w14:textId="51E2BEB5" w:rsidR="005014D3" w:rsidRPr="00C819D4" w:rsidRDefault="25E919BB" w:rsidP="005014D3">
      <w:pPr>
        <w:tabs>
          <w:tab w:val="left" w:pos="426"/>
        </w:tabs>
        <w:spacing w:after="0" w:line="240" w:lineRule="auto"/>
        <w:ind w:left="426" w:hanging="426"/>
        <w:jc w:val="both"/>
        <w:rPr>
          <w:rFonts w:asciiTheme="majorHAnsi" w:eastAsia="Times New Roman" w:hAnsiTheme="majorHAnsi"/>
          <w:color w:val="000000" w:themeColor="text1"/>
          <w:sz w:val="22"/>
          <w:szCs w:val="22"/>
        </w:rPr>
      </w:pP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lastRenderedPageBreak/>
        <w:t xml:space="preserve">☐ </w:t>
      </w:r>
      <w:r w:rsidRPr="00C819D4">
        <w:rPr>
          <w:rFonts w:asciiTheme="majorHAnsi" w:hAnsiTheme="majorHAnsi"/>
          <w:sz w:val="22"/>
          <w:szCs w:val="22"/>
        </w:rPr>
        <w:tab/>
      </w: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>segregacja i odzysk odpadów budowlanych na placu budowy zgodnie z planem gospodarki odpadami</w:t>
      </w:r>
    </w:p>
    <w:p w14:paraId="2AEBE626" w14:textId="02BB16FA" w:rsidR="005014D3" w:rsidRPr="00C819D4" w:rsidRDefault="25E919BB" w:rsidP="005014D3">
      <w:pPr>
        <w:tabs>
          <w:tab w:val="left" w:pos="426"/>
        </w:tabs>
        <w:spacing w:after="0" w:line="240" w:lineRule="auto"/>
        <w:ind w:left="426" w:hanging="426"/>
        <w:jc w:val="both"/>
        <w:rPr>
          <w:rFonts w:asciiTheme="majorHAnsi" w:eastAsia="Times New Roman" w:hAnsiTheme="majorHAnsi"/>
          <w:color w:val="000000" w:themeColor="text1"/>
          <w:sz w:val="22"/>
          <w:szCs w:val="22"/>
        </w:rPr>
      </w:pP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 xml:space="preserve">☐ </w:t>
      </w:r>
      <w:r w:rsidRPr="00C819D4">
        <w:rPr>
          <w:rFonts w:asciiTheme="majorHAnsi" w:hAnsiTheme="majorHAnsi"/>
          <w:sz w:val="22"/>
          <w:szCs w:val="22"/>
        </w:rPr>
        <w:tab/>
      </w: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>wykorzystanie systemów do ograniczenia pylenia i emisji hałasu (np. kurtyny pyłowe, maty dźwiękochłonne)</w:t>
      </w:r>
    </w:p>
    <w:p w14:paraId="75F46CAE" w14:textId="5E6D138A" w:rsidR="005014D3" w:rsidRPr="00C819D4" w:rsidRDefault="25E919BB" w:rsidP="005014D3">
      <w:pPr>
        <w:tabs>
          <w:tab w:val="left" w:pos="426"/>
        </w:tabs>
        <w:spacing w:after="0" w:line="240" w:lineRule="auto"/>
        <w:ind w:left="426" w:hanging="426"/>
        <w:jc w:val="both"/>
        <w:rPr>
          <w:rFonts w:asciiTheme="majorHAnsi" w:eastAsia="Times New Roman" w:hAnsiTheme="majorHAnsi"/>
          <w:color w:val="000000" w:themeColor="text1"/>
          <w:sz w:val="22"/>
          <w:szCs w:val="22"/>
        </w:rPr>
      </w:pP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 xml:space="preserve">☐ </w:t>
      </w:r>
      <w:r w:rsidRPr="00C819D4">
        <w:rPr>
          <w:rFonts w:asciiTheme="majorHAnsi" w:hAnsiTheme="majorHAnsi"/>
          <w:sz w:val="22"/>
          <w:szCs w:val="22"/>
        </w:rPr>
        <w:tab/>
      </w: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>zastosowanie elementów prefabrykowanych ograniczających ilość odpadów na budowie</w:t>
      </w:r>
    </w:p>
    <w:p w14:paraId="3FBBFD50" w14:textId="1993811C" w:rsidR="25E919BB" w:rsidRPr="00C819D4" w:rsidRDefault="25E919BB" w:rsidP="005014D3">
      <w:pPr>
        <w:tabs>
          <w:tab w:val="left" w:pos="426"/>
        </w:tabs>
        <w:spacing w:after="0" w:line="240" w:lineRule="auto"/>
        <w:ind w:left="426" w:hanging="426"/>
        <w:jc w:val="both"/>
        <w:rPr>
          <w:rFonts w:asciiTheme="majorHAnsi" w:eastAsia="Times New Roman" w:hAnsiTheme="majorHAnsi"/>
          <w:color w:val="000000" w:themeColor="text1"/>
          <w:sz w:val="22"/>
          <w:szCs w:val="22"/>
        </w:rPr>
      </w:pP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 xml:space="preserve">☐ </w:t>
      </w:r>
      <w:r w:rsidRPr="00C819D4">
        <w:rPr>
          <w:rFonts w:asciiTheme="majorHAnsi" w:hAnsiTheme="majorHAnsi"/>
          <w:sz w:val="22"/>
          <w:szCs w:val="22"/>
        </w:rPr>
        <w:tab/>
      </w:r>
      <w:r w:rsidRPr="00C819D4">
        <w:rPr>
          <w:rFonts w:asciiTheme="majorHAnsi" w:eastAsia="Times New Roman" w:hAnsiTheme="majorHAnsi"/>
          <w:color w:val="000000" w:themeColor="text1"/>
          <w:sz w:val="22"/>
          <w:szCs w:val="22"/>
        </w:rPr>
        <w:t>wykorzystanie technologii ograniczających zużycie wody i energii podczas prowadzenia prac</w:t>
      </w:r>
    </w:p>
    <w:p w14:paraId="6A2722DB" w14:textId="77777777" w:rsidR="005014D3" w:rsidRPr="00C819D4" w:rsidRDefault="005014D3" w:rsidP="121CA647">
      <w:pPr>
        <w:spacing w:after="0" w:line="240" w:lineRule="auto"/>
        <w:jc w:val="both"/>
        <w:rPr>
          <w:rFonts w:asciiTheme="majorHAnsi" w:eastAsia="Times New Roman" w:hAnsiTheme="majorHAnsi"/>
          <w:color w:val="000000" w:themeColor="text1"/>
          <w:sz w:val="22"/>
          <w:szCs w:val="22"/>
        </w:rPr>
      </w:pPr>
    </w:p>
    <w:p w14:paraId="6C12D1BB" w14:textId="00F79B48" w:rsidR="25E919BB" w:rsidRPr="00C819D4" w:rsidRDefault="25E919BB" w:rsidP="121CA647">
      <w:pPr>
        <w:spacing w:after="0" w:line="240" w:lineRule="auto"/>
        <w:jc w:val="both"/>
        <w:rPr>
          <w:rFonts w:asciiTheme="majorHAnsi" w:eastAsia="Times New Roman" w:hAnsiTheme="majorHAnsi"/>
          <w:b/>
          <w:bCs/>
          <w:color w:val="000000" w:themeColor="text1"/>
          <w:sz w:val="22"/>
          <w:szCs w:val="22"/>
        </w:rPr>
      </w:pPr>
      <w:r w:rsidRPr="00C819D4">
        <w:rPr>
          <w:rFonts w:asciiTheme="majorHAnsi" w:eastAsia="Times New Roman" w:hAnsiTheme="majorHAnsi"/>
          <w:b/>
          <w:bCs/>
          <w:color w:val="000000" w:themeColor="text1"/>
          <w:sz w:val="22"/>
          <w:szCs w:val="22"/>
        </w:rPr>
        <w:t>Do niniejszego formularza załączam opis planowanych działań proekologicznych.</w:t>
      </w:r>
    </w:p>
    <w:p w14:paraId="6A3D64C8" w14:textId="6F322784" w:rsidR="25E919BB" w:rsidRPr="00C819D4" w:rsidRDefault="25E919BB" w:rsidP="121CA647">
      <w:pPr>
        <w:spacing w:after="0" w:line="240" w:lineRule="auto"/>
        <w:jc w:val="both"/>
        <w:rPr>
          <w:rFonts w:asciiTheme="majorHAnsi" w:eastAsia="Times New Roman" w:hAnsiTheme="majorHAnsi"/>
          <w:b/>
          <w:bCs/>
          <w:color w:val="000000" w:themeColor="text1"/>
          <w:sz w:val="22"/>
          <w:szCs w:val="22"/>
        </w:rPr>
      </w:pPr>
      <w:r w:rsidRPr="00C819D4">
        <w:rPr>
          <w:rFonts w:asciiTheme="majorHAnsi" w:eastAsia="Times New Roman" w:hAnsiTheme="majorHAnsi"/>
          <w:b/>
          <w:bCs/>
          <w:color w:val="000000" w:themeColor="text1"/>
          <w:sz w:val="22"/>
          <w:szCs w:val="22"/>
        </w:rPr>
        <w:t>Zobowiązuję się do realizacji prac zgodnie z powyższymi deklaracjami oraz do umożliwienia Kupującemu ich weryfikacji w trakcie realizacji zamówienia.</w:t>
      </w:r>
    </w:p>
    <w:p w14:paraId="3E854176" w14:textId="77777777" w:rsidR="00C557FF" w:rsidRPr="00C819D4" w:rsidRDefault="00C557FF" w:rsidP="00947A96">
      <w:pPr>
        <w:spacing w:after="0" w:line="240" w:lineRule="auto"/>
        <w:jc w:val="both"/>
        <w:rPr>
          <w:rFonts w:asciiTheme="majorHAnsi" w:hAnsiTheme="majorHAnsi"/>
          <w:sz w:val="22"/>
          <w:szCs w:val="22"/>
        </w:rPr>
      </w:pPr>
    </w:p>
    <w:p w14:paraId="5E5348C5" w14:textId="508D6E2A" w:rsidR="005A4768" w:rsidRPr="00C819D4" w:rsidRDefault="5C0A509A" w:rsidP="3CB212FA">
      <w:pPr>
        <w:spacing w:after="0" w:line="240" w:lineRule="auto"/>
        <w:jc w:val="both"/>
        <w:rPr>
          <w:rFonts w:asciiTheme="majorHAnsi" w:eastAsia="Times New Roman" w:hAnsiTheme="majorHAnsi"/>
          <w:color w:val="000000"/>
          <w:sz w:val="22"/>
          <w:szCs w:val="22"/>
          <w:u w:val="single"/>
        </w:rPr>
      </w:pPr>
      <w:r w:rsidRPr="6D3AE8F6">
        <w:rPr>
          <w:rFonts w:asciiTheme="majorHAnsi" w:eastAsia="Times New Roman" w:hAnsiTheme="majorHAnsi"/>
          <w:color w:val="000000" w:themeColor="text1"/>
          <w:sz w:val="22"/>
          <w:szCs w:val="22"/>
          <w:u w:val="single"/>
        </w:rPr>
        <w:t>Kryterium okres gwarancji</w:t>
      </w:r>
    </w:p>
    <w:p w14:paraId="6DC82930" w14:textId="4887F3D8" w:rsidR="5C0A509A" w:rsidRDefault="5C0A509A" w:rsidP="6D3AE8F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ptos Display" w:eastAsia="Aptos Display" w:hAnsi="Aptos Display" w:cs="Aptos Display"/>
          <w:color w:val="000000" w:themeColor="text1"/>
          <w:sz w:val="22"/>
          <w:szCs w:val="22"/>
        </w:rPr>
      </w:pPr>
      <w:r w:rsidRPr="6D3AE8F6">
        <w:rPr>
          <w:rFonts w:ascii="Aptos Display" w:eastAsia="Aptos Display" w:hAnsi="Aptos Display" w:cs="Aptos Display"/>
          <w:b/>
          <w:bCs/>
          <w:color w:val="000000" w:themeColor="text1"/>
          <w:sz w:val="22"/>
          <w:szCs w:val="22"/>
        </w:rPr>
        <w:t>Okres gwarancji na wykonane roboty budowlane – maksymalnie 4 pkt</w:t>
      </w:r>
      <w:r w:rsidRPr="6D3AE8F6">
        <w:rPr>
          <w:rFonts w:ascii="Aptos Display" w:eastAsia="Aptos Display" w:hAnsi="Aptos Display" w:cs="Aptos Display"/>
          <w:color w:val="000000" w:themeColor="text1"/>
          <w:sz w:val="22"/>
          <w:szCs w:val="22"/>
        </w:rPr>
        <w:t xml:space="preserve"> </w:t>
      </w:r>
      <w:r>
        <w:br/>
      </w:r>
      <w:r w:rsidRPr="6D3AE8F6">
        <w:rPr>
          <w:rFonts w:ascii="Aptos Display" w:eastAsia="Aptos Display" w:hAnsi="Aptos Display" w:cs="Aptos Display"/>
          <w:color w:val="000000" w:themeColor="text1"/>
          <w:sz w:val="22"/>
          <w:szCs w:val="22"/>
        </w:rPr>
        <w:t>Minimalny okres gwarancji: 24 miesiące</w:t>
      </w:r>
      <w:r>
        <w:br/>
      </w:r>
      <w:r w:rsidRPr="6D3AE8F6">
        <w:rPr>
          <w:rFonts w:ascii="Aptos Display" w:eastAsia="Aptos Display" w:hAnsi="Aptos Display" w:cs="Aptos Display"/>
          <w:color w:val="000000" w:themeColor="text1"/>
          <w:sz w:val="22"/>
          <w:szCs w:val="22"/>
        </w:rPr>
        <w:t>Maksymalny okres oceniany: 48 miesięcy</w:t>
      </w:r>
    </w:p>
    <w:p w14:paraId="390A1BEF" w14:textId="411F36BB" w:rsidR="5C0A509A" w:rsidRDefault="5C0A509A" w:rsidP="6D3AE8F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ptos Display" w:eastAsia="Aptos Display" w:hAnsi="Aptos Display" w:cs="Aptos Display"/>
          <w:color w:val="000000" w:themeColor="text1"/>
          <w:sz w:val="22"/>
          <w:szCs w:val="22"/>
        </w:rPr>
      </w:pPr>
      <w:r w:rsidRPr="6D3AE8F6">
        <w:rPr>
          <w:rFonts w:ascii="Aptos Display" w:eastAsia="Aptos Display" w:hAnsi="Aptos Display" w:cs="Aptos Display"/>
          <w:color w:val="000000" w:themeColor="text1"/>
          <w:sz w:val="22"/>
          <w:szCs w:val="22"/>
        </w:rPr>
        <w:t>Jeśli producent oferuje gwarancję dłuższą niż 40 miesięcy, punktacja uwzględnia maksymalnie 40 miesięcy.</w:t>
      </w:r>
      <w:r>
        <w:br/>
      </w:r>
      <w:r w:rsidRPr="6D3AE8F6">
        <w:rPr>
          <w:rFonts w:ascii="Aptos Display" w:eastAsia="Aptos Display" w:hAnsi="Aptos Display" w:cs="Aptos Display"/>
          <w:color w:val="000000" w:themeColor="text1"/>
          <w:sz w:val="22"/>
          <w:szCs w:val="22"/>
        </w:rPr>
        <w:t>Ocena punktowa przyznawana będzie według zadeklarowanego okresu gwarancji wg poniższej tabeli: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845"/>
      </w:tblGrid>
      <w:tr w:rsidR="3CB212FA" w14:paraId="5364D00D" w14:textId="77777777" w:rsidTr="6D3AE8F6">
        <w:trPr>
          <w:trHeight w:val="300"/>
        </w:trPr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B2F2E" w14:textId="5A7B1B50" w:rsidR="3CB212FA" w:rsidRDefault="3CB212FA" w:rsidP="6D3AE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ptos Display" w:eastAsia="Aptos Display" w:hAnsi="Aptos Display" w:cs="Aptos Display"/>
                <w:sz w:val="22"/>
                <w:szCs w:val="22"/>
              </w:rPr>
            </w:pPr>
            <w:r w:rsidRPr="6D3AE8F6">
              <w:rPr>
                <w:rFonts w:ascii="Aptos Display" w:eastAsia="Aptos Display" w:hAnsi="Aptos Display" w:cs="Aptos Display"/>
                <w:b/>
                <w:bCs/>
                <w:sz w:val="22"/>
                <w:szCs w:val="22"/>
              </w:rPr>
              <w:t>Zadeklarowany okres gwarancji</w:t>
            </w:r>
          </w:p>
          <w:p w14:paraId="59BC9519" w14:textId="2CCDB415" w:rsidR="3CB212FA" w:rsidRDefault="27420699" w:rsidP="6D3AE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ptos Display" w:eastAsia="Aptos Display" w:hAnsi="Aptos Display" w:cs="Aptos Display"/>
                <w:b/>
                <w:bCs/>
                <w:sz w:val="22"/>
                <w:szCs w:val="22"/>
              </w:rPr>
            </w:pPr>
            <w:r w:rsidRPr="6D3AE8F6">
              <w:rPr>
                <w:rFonts w:ascii="Aptos Display" w:eastAsia="Aptos Display" w:hAnsi="Aptos Display" w:cs="Aptos Display"/>
                <w:b/>
                <w:bCs/>
                <w:sz w:val="22"/>
                <w:szCs w:val="22"/>
              </w:rPr>
              <w:t>Przedział 24-40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11FBE" w14:textId="3AC12048" w:rsidR="3CB212FA" w:rsidRDefault="3CB212FA" w:rsidP="6D3AE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ptos Display" w:eastAsia="Aptos Display" w:hAnsi="Aptos Display" w:cs="Aptos Display"/>
                <w:b/>
                <w:bCs/>
                <w:sz w:val="22"/>
                <w:szCs w:val="22"/>
              </w:rPr>
            </w:pPr>
            <w:r w:rsidRPr="6D3AE8F6">
              <w:rPr>
                <w:rFonts w:ascii="Aptos Display" w:eastAsia="Aptos Display" w:hAnsi="Aptos Display" w:cs="Aptos Display"/>
                <w:b/>
                <w:bCs/>
                <w:sz w:val="22"/>
                <w:szCs w:val="22"/>
              </w:rPr>
              <w:t xml:space="preserve">Liczba </w:t>
            </w:r>
            <w:r w:rsidR="245B1B52" w:rsidRPr="6D3AE8F6">
              <w:rPr>
                <w:rFonts w:ascii="Aptos Display" w:eastAsia="Aptos Display" w:hAnsi="Aptos Display" w:cs="Aptos Display"/>
                <w:b/>
                <w:bCs/>
                <w:sz w:val="22"/>
                <w:szCs w:val="22"/>
              </w:rPr>
              <w:t>m</w:t>
            </w:r>
            <w:r w:rsidR="49019348" w:rsidRPr="6D3AE8F6">
              <w:rPr>
                <w:rFonts w:ascii="Aptos Display" w:eastAsia="Aptos Display" w:hAnsi="Aptos Display" w:cs="Aptos Display"/>
                <w:b/>
                <w:bCs/>
                <w:sz w:val="22"/>
                <w:szCs w:val="22"/>
              </w:rPr>
              <w:t xml:space="preserve">iesięcy należy wskazać </w:t>
            </w:r>
          </w:p>
        </w:tc>
      </w:tr>
      <w:tr w:rsidR="3CB212FA" w14:paraId="755240CE" w14:textId="77777777" w:rsidTr="6D3AE8F6">
        <w:trPr>
          <w:trHeight w:val="300"/>
        </w:trPr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540CE" w14:textId="2610DB20" w:rsidR="3CB212FA" w:rsidRDefault="0F678AB5" w:rsidP="6D3AE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ptos Display" w:eastAsia="Aptos Display" w:hAnsi="Aptos Display" w:cs="Aptos Display"/>
                <w:sz w:val="22"/>
                <w:szCs w:val="22"/>
              </w:rPr>
            </w:pPr>
            <w:r w:rsidRPr="6D3AE8F6">
              <w:rPr>
                <w:rFonts w:ascii="Aptos Display" w:eastAsia="Aptos Display" w:hAnsi="Aptos Display" w:cs="Aptos Display"/>
                <w:sz w:val="22"/>
                <w:szCs w:val="22"/>
              </w:rPr>
              <w:t xml:space="preserve">Miesiące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A5CA6" w14:textId="4C07B48A" w:rsidR="3CB212FA" w:rsidRDefault="3CB212FA" w:rsidP="6D3AE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ptos Display" w:eastAsia="Aptos Display" w:hAnsi="Aptos Display" w:cs="Aptos Display"/>
                <w:sz w:val="22"/>
                <w:szCs w:val="22"/>
              </w:rPr>
            </w:pPr>
          </w:p>
        </w:tc>
      </w:tr>
    </w:tbl>
    <w:p w14:paraId="1F4F2C51" w14:textId="095C08AB" w:rsidR="5FFA0709" w:rsidRDefault="5FFA0709" w:rsidP="6D3AE8F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ptos Display" w:eastAsia="Aptos Display" w:hAnsi="Aptos Display" w:cs="Aptos Display"/>
          <w:color w:val="000000" w:themeColor="text1"/>
          <w:sz w:val="22"/>
          <w:szCs w:val="22"/>
        </w:rPr>
      </w:pPr>
      <w:r w:rsidRPr="6D3AE8F6">
        <w:rPr>
          <w:rFonts w:ascii="Aptos Display" w:eastAsia="Aptos Display" w:hAnsi="Aptos Display" w:cs="Aptos Display"/>
          <w:b/>
          <w:bCs/>
          <w:color w:val="000000" w:themeColor="text1"/>
          <w:sz w:val="22"/>
          <w:szCs w:val="22"/>
        </w:rPr>
        <w:t>2. Okres gwarancji na materiały i urządzenia – maksymalnie 4 pkt</w:t>
      </w:r>
      <w:r w:rsidRPr="6D3AE8F6">
        <w:rPr>
          <w:rFonts w:ascii="Aptos Display" w:eastAsia="Aptos Display" w:hAnsi="Aptos Display" w:cs="Aptos Display"/>
          <w:color w:val="000000" w:themeColor="text1"/>
          <w:sz w:val="22"/>
          <w:szCs w:val="22"/>
        </w:rPr>
        <w:t xml:space="preserve"> </w:t>
      </w:r>
      <w:r>
        <w:br/>
      </w:r>
      <w:r w:rsidRPr="6D3AE8F6">
        <w:rPr>
          <w:rFonts w:ascii="Aptos Display" w:eastAsia="Aptos Display" w:hAnsi="Aptos Display" w:cs="Aptos Display"/>
          <w:color w:val="000000" w:themeColor="text1"/>
          <w:sz w:val="22"/>
          <w:szCs w:val="22"/>
        </w:rPr>
        <w:t>Minimalny okres gwarancji: 24 miesiące</w:t>
      </w:r>
      <w:r>
        <w:br/>
      </w:r>
      <w:r w:rsidRPr="6D3AE8F6">
        <w:rPr>
          <w:rFonts w:ascii="Aptos Display" w:eastAsia="Aptos Display" w:hAnsi="Aptos Display" w:cs="Aptos Display"/>
          <w:color w:val="000000" w:themeColor="text1"/>
          <w:sz w:val="22"/>
          <w:szCs w:val="22"/>
        </w:rPr>
        <w:t>Maksymalny okres oceniany: 48 miesięcy</w:t>
      </w:r>
      <w:r>
        <w:br/>
      </w:r>
      <w:r w:rsidRPr="6D3AE8F6">
        <w:rPr>
          <w:rFonts w:ascii="Aptos Display" w:eastAsia="Aptos Display" w:hAnsi="Aptos Display" w:cs="Aptos Display"/>
          <w:color w:val="000000" w:themeColor="text1"/>
          <w:sz w:val="22"/>
          <w:szCs w:val="22"/>
        </w:rPr>
        <w:t>Jeśli producent oferuje gwarancję dłuższą niż 40 miesięcy, punktacja uwzględnia maksymalnie 40 miesięcy</w:t>
      </w:r>
      <w:r>
        <w:br/>
      </w:r>
      <w:r w:rsidRPr="6D3AE8F6">
        <w:rPr>
          <w:rFonts w:ascii="Aptos Display" w:eastAsia="Aptos Display" w:hAnsi="Aptos Display" w:cs="Aptos Display"/>
          <w:color w:val="000000" w:themeColor="text1"/>
          <w:sz w:val="22"/>
          <w:szCs w:val="22"/>
        </w:rPr>
        <w:t>Ocena punktowa przyznawana będzie według zadeklarowanego okresu gwarancji wg poniższej tabeli: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845"/>
      </w:tblGrid>
      <w:tr w:rsidR="3CB212FA" w14:paraId="708BB7B8" w14:textId="77777777" w:rsidTr="6D3AE8F6">
        <w:trPr>
          <w:trHeight w:val="300"/>
        </w:trPr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D9700" w14:textId="13609437" w:rsidR="3CB212FA" w:rsidRDefault="3CB212FA" w:rsidP="6D3AE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ptos Display" w:eastAsia="Aptos Display" w:hAnsi="Aptos Display" w:cs="Aptos Display"/>
                <w:sz w:val="22"/>
                <w:szCs w:val="22"/>
              </w:rPr>
            </w:pPr>
            <w:r w:rsidRPr="6D3AE8F6">
              <w:rPr>
                <w:rFonts w:ascii="Aptos Display" w:eastAsia="Aptos Display" w:hAnsi="Aptos Display" w:cs="Aptos Display"/>
                <w:b/>
                <w:bCs/>
                <w:sz w:val="22"/>
                <w:szCs w:val="22"/>
              </w:rPr>
              <w:t>Za</w:t>
            </w:r>
            <w:r w:rsidR="27EB6AFC" w:rsidRPr="6D3AE8F6">
              <w:rPr>
                <w:rFonts w:ascii="Aptos Display" w:eastAsia="Aptos Display" w:hAnsi="Aptos Display" w:cs="Aptos Display"/>
                <w:b/>
                <w:bCs/>
                <w:sz w:val="22"/>
                <w:szCs w:val="22"/>
              </w:rPr>
              <w:t>deklarowany okres gwarancji</w:t>
            </w:r>
          </w:p>
          <w:p w14:paraId="0D2A0B71" w14:textId="2CCDB415" w:rsidR="3CB212FA" w:rsidRDefault="27EB6AFC" w:rsidP="6D3AE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ptos Display" w:eastAsia="Aptos Display" w:hAnsi="Aptos Display" w:cs="Aptos Display"/>
                <w:b/>
                <w:bCs/>
                <w:sz w:val="22"/>
                <w:szCs w:val="22"/>
              </w:rPr>
            </w:pPr>
            <w:r w:rsidRPr="6D3AE8F6">
              <w:rPr>
                <w:rFonts w:ascii="Aptos Display" w:eastAsia="Aptos Display" w:hAnsi="Aptos Display" w:cs="Aptos Display"/>
                <w:b/>
                <w:bCs/>
                <w:sz w:val="22"/>
                <w:szCs w:val="22"/>
              </w:rPr>
              <w:t>Przedział 24-40</w:t>
            </w:r>
          </w:p>
          <w:p w14:paraId="3278C85F" w14:textId="1BF36D43" w:rsidR="3CB212FA" w:rsidRDefault="3CB212FA" w:rsidP="2681C3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ptos Display" w:eastAsia="Aptos Display" w:hAnsi="Aptos Display" w:cs="Aptos Display"/>
                <w:b/>
                <w:bCs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7A448" w14:textId="201AFDA4" w:rsidR="3CB212FA" w:rsidRDefault="004F63C4" w:rsidP="6D3AE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ptos Display" w:eastAsia="Aptos Display" w:hAnsi="Aptos Display" w:cs="Aptos Display"/>
                <w:b/>
                <w:bCs/>
                <w:sz w:val="22"/>
                <w:szCs w:val="22"/>
              </w:rPr>
            </w:pPr>
            <w:r w:rsidRPr="6D3AE8F6">
              <w:rPr>
                <w:rFonts w:ascii="Aptos Display" w:eastAsia="Aptos Display" w:hAnsi="Aptos Display" w:cs="Aptos Display"/>
                <w:b/>
                <w:bCs/>
                <w:sz w:val="22"/>
                <w:szCs w:val="22"/>
              </w:rPr>
              <w:t>Liczba miesięcy należy wskazać</w:t>
            </w:r>
          </w:p>
          <w:p w14:paraId="2A2C81E0" w14:textId="74BB4A46" w:rsidR="3CB212FA" w:rsidRDefault="3CB212FA" w:rsidP="2681C3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ptos Display" w:eastAsia="Aptos Display" w:hAnsi="Aptos Display" w:cs="Aptos Display"/>
                <w:b/>
                <w:bCs/>
                <w:sz w:val="22"/>
                <w:szCs w:val="22"/>
              </w:rPr>
            </w:pPr>
          </w:p>
        </w:tc>
      </w:tr>
      <w:tr w:rsidR="3CB212FA" w14:paraId="107820D4" w14:textId="77777777" w:rsidTr="6D3AE8F6">
        <w:trPr>
          <w:trHeight w:val="300"/>
        </w:trPr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4B4EF" w14:textId="37A20831" w:rsidR="3CB212FA" w:rsidRDefault="2A56FACB" w:rsidP="6D3AE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ptos Display" w:eastAsia="Aptos Display" w:hAnsi="Aptos Display" w:cs="Aptos Display"/>
                <w:sz w:val="22"/>
                <w:szCs w:val="22"/>
              </w:rPr>
            </w:pPr>
            <w:r w:rsidRPr="6D3AE8F6">
              <w:rPr>
                <w:rFonts w:ascii="Aptos Display" w:eastAsia="Aptos Display" w:hAnsi="Aptos Display" w:cs="Aptos Display"/>
                <w:sz w:val="22"/>
                <w:szCs w:val="22"/>
              </w:rPr>
              <w:t>Miesiące</w:t>
            </w:r>
          </w:p>
          <w:p w14:paraId="235B61EE" w14:textId="0A6FA8AB" w:rsidR="3CB212FA" w:rsidRDefault="3CB212FA" w:rsidP="2681C3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ptos Display" w:eastAsia="Aptos Display" w:hAnsi="Aptos Display" w:cs="Aptos Display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8D324" w14:textId="7F089797" w:rsidR="3CB212FA" w:rsidRDefault="3CB212FA" w:rsidP="2681C3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ptos Display" w:eastAsia="Aptos Display" w:hAnsi="Aptos Display" w:cs="Aptos Display"/>
                <w:sz w:val="22"/>
                <w:szCs w:val="22"/>
              </w:rPr>
            </w:pPr>
          </w:p>
        </w:tc>
      </w:tr>
    </w:tbl>
    <w:p w14:paraId="16BA5D37" w14:textId="53A66443" w:rsidR="3CB212FA" w:rsidRDefault="3CB212FA" w:rsidP="3CB212FA">
      <w:pPr>
        <w:spacing w:after="0" w:line="240" w:lineRule="auto"/>
        <w:jc w:val="both"/>
        <w:rPr>
          <w:rFonts w:asciiTheme="majorHAnsi" w:eastAsia="Times New Roman" w:hAnsiTheme="majorHAnsi"/>
          <w:color w:val="000000" w:themeColor="text1"/>
          <w:sz w:val="22"/>
          <w:szCs w:val="22"/>
          <w:u w:val="single"/>
        </w:rPr>
      </w:pPr>
    </w:p>
    <w:p w14:paraId="696F4422" w14:textId="431141E9" w:rsidR="005A4768" w:rsidRPr="00C819D4" w:rsidRDefault="00CC598D" w:rsidP="00CC598D">
      <w:pPr>
        <w:spacing w:before="120" w:after="120" w:line="276" w:lineRule="auto"/>
        <w:jc w:val="both"/>
        <w:rPr>
          <w:rFonts w:asciiTheme="majorHAnsi" w:eastAsia="Calibri" w:hAnsiTheme="majorHAnsi"/>
          <w:b/>
          <w:bCs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b/>
          <w:bCs/>
          <w:kern w:val="0"/>
          <w:sz w:val="22"/>
          <w:szCs w:val="22"/>
          <w14:ligatures w14:val="none"/>
        </w:rPr>
        <w:t>Ponadto potwierdzam/-y, że: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789"/>
        <w:gridCol w:w="7286"/>
        <w:gridCol w:w="1275"/>
      </w:tblGrid>
      <w:tr w:rsidR="121CA647" w:rsidRPr="00C819D4" w14:paraId="43E8A205" w14:textId="77777777" w:rsidTr="00C819D4">
        <w:trPr>
          <w:trHeight w:val="345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C410F1" w14:textId="14D7C96B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9CFEE6" w14:textId="6677477D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b/>
                <w:bCs/>
                <w:color w:val="000000" w:themeColor="text1"/>
                <w:sz w:val="22"/>
                <w:szCs w:val="22"/>
              </w:rPr>
              <w:t>Oświadczenie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B5FFA2" w14:textId="61C51D89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b/>
                <w:bCs/>
                <w:color w:val="000000" w:themeColor="text1"/>
                <w:sz w:val="22"/>
                <w:szCs w:val="22"/>
              </w:rPr>
              <w:t>Tak / Nie*</w:t>
            </w:r>
          </w:p>
        </w:tc>
      </w:tr>
      <w:tr w:rsidR="121CA647" w:rsidRPr="00C819D4" w14:paraId="7884D5B9" w14:textId="77777777" w:rsidTr="00C819D4">
        <w:trPr>
          <w:trHeight w:val="675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DE08D3" w14:textId="103C5277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E54B50" w14:textId="4B646AF8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Przedmiot zamówienia zostanie zrealizowany w terminie określonym w Zapytaniu ofertowym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E61A55" w14:textId="4B437693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Tak / Nie*</w:t>
            </w:r>
          </w:p>
        </w:tc>
      </w:tr>
      <w:tr w:rsidR="121CA647" w:rsidRPr="00C819D4" w14:paraId="2D7CD12C" w14:textId="77777777" w:rsidTr="00C819D4">
        <w:trPr>
          <w:trHeight w:val="675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03C184" w14:textId="5BF2B398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EA6143" w14:textId="2BF60095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Przedmiot zamówienia (w tym wbudowane materiały i urządzenia) będzie wolny od obciążeń i praw osób trzecich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478E7E" w14:textId="4F992823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Tak / Nie*</w:t>
            </w:r>
          </w:p>
        </w:tc>
      </w:tr>
      <w:tr w:rsidR="121CA647" w:rsidRPr="00C819D4" w14:paraId="18F3449A" w14:textId="77777777" w:rsidTr="00C819D4">
        <w:trPr>
          <w:trHeight w:val="675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DEE763" w14:textId="5B531973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17B9A2" w14:textId="07462D88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Odpowiadam/-y za transport, rozładunek i wniesienie wszystkich materiałów i urządzeń niezbędnych do wykonania robót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CF4984" w14:textId="72C18CB1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Tak / Nie*</w:t>
            </w:r>
          </w:p>
        </w:tc>
      </w:tr>
      <w:tr w:rsidR="121CA647" w:rsidRPr="00C819D4" w14:paraId="5E6E2BD8" w14:textId="77777777" w:rsidTr="00C819D4">
        <w:trPr>
          <w:trHeight w:val="675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C63F0B" w14:textId="38366CC6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39D55B" w14:textId="35A88460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Materiały i urządzenia zostaną zabezpieczone na czas transportu, a za uszkodzenia podczas transportu odpowiada Wykonawca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EB0225" w14:textId="0F8C9FF8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Tak / Nie*</w:t>
            </w:r>
          </w:p>
        </w:tc>
      </w:tr>
      <w:tr w:rsidR="121CA647" w:rsidRPr="00C819D4" w14:paraId="409A420C" w14:textId="77777777" w:rsidTr="00C819D4">
        <w:trPr>
          <w:trHeight w:val="675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30135F" w14:textId="2C4DA585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lastRenderedPageBreak/>
              <w:t>5.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F8A9CD" w14:textId="7553F3D1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Urządzenia i instalacje zostaną zamontowane w lokalizacjach wskazanych przez Kupującego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EB0A7B" w14:textId="707C4873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Tak / Nie*</w:t>
            </w:r>
          </w:p>
        </w:tc>
      </w:tr>
      <w:tr w:rsidR="121CA647" w:rsidRPr="00C819D4" w14:paraId="01BFA83F" w14:textId="77777777" w:rsidTr="00C819D4">
        <w:trPr>
          <w:trHeight w:val="675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B6DB91" w14:textId="4D1B4EC9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5F5C76" w14:textId="4624B30E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Po zakończeniu robót teren zostanie uprzątnięty, a pomieszczenia przywrócone do stanu nie gorszego niż przed rozpoczęciem robót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D9A4DE" w14:textId="3701EDC0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Tak / Nie*</w:t>
            </w:r>
          </w:p>
        </w:tc>
      </w:tr>
      <w:tr w:rsidR="121CA647" w:rsidRPr="00C819D4" w14:paraId="5B76D734" w14:textId="77777777" w:rsidTr="00C819D4">
        <w:trPr>
          <w:trHeight w:val="675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B02A7" w14:textId="6B815981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68A03C" w14:textId="4333FDF4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Materiały z rozbiórek, demontażu oraz inne odpady zostaną wyniesione z terenu budowy i zutylizowane na koszt i ryzyko Wykonawcy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040FA6" w14:textId="2C130694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Tak / Nie*</w:t>
            </w:r>
          </w:p>
        </w:tc>
      </w:tr>
      <w:tr w:rsidR="121CA647" w:rsidRPr="00C819D4" w14:paraId="10F94595" w14:textId="77777777" w:rsidTr="00C819D4">
        <w:trPr>
          <w:trHeight w:val="675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E6E134" w14:textId="4BAA8220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8.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5FB12A" w14:textId="79CCDEEE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Cena oferty obejmuje pełną obsługę serwisową i przeglądy w okresie gwarancji, realizowane przez osoby z odpowiednimi kwalifikacjami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F34475" w14:textId="6D660FCB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Tak / Nie*</w:t>
            </w:r>
          </w:p>
        </w:tc>
      </w:tr>
      <w:tr w:rsidR="121CA647" w:rsidRPr="00C819D4" w14:paraId="7B6ECD61" w14:textId="77777777" w:rsidTr="00C819D4">
        <w:trPr>
          <w:trHeight w:val="675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E98E26" w14:textId="15E92AEE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9.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A74315" w14:textId="73C99A85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Wszelkie niezbędne licencje na oprogramowanie są bezterminowe (jeśli dotyczy)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38D3DF" w14:textId="3F478BBC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Tak / Nie*</w:t>
            </w:r>
          </w:p>
        </w:tc>
      </w:tr>
      <w:tr w:rsidR="121CA647" w:rsidRPr="00C819D4" w14:paraId="4E45614C" w14:textId="77777777" w:rsidTr="00C819D4">
        <w:trPr>
          <w:trHeight w:val="675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EA6525" w14:textId="2FC2AA79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10.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4C2601" w14:textId="08760758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Zapewniamy autoryzowany serwis lub wsparcie techniczne na terenie Polski przez cały okres gwarancji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146A08" w14:textId="3364FC06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Tak / Nie*</w:t>
            </w:r>
          </w:p>
        </w:tc>
      </w:tr>
      <w:tr w:rsidR="121CA647" w:rsidRPr="00C819D4" w14:paraId="46DEB7E8" w14:textId="77777777" w:rsidTr="00C819D4">
        <w:trPr>
          <w:trHeight w:val="675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7A0EA1" w14:textId="3F1469D4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11.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53463D" w14:textId="7BEE02DB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Dostarczymy dokumentację powykonawczą i instrukcje w języku polskim (i angielskim, jeśli dostępne), w formie papierowej i elektronicznej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6B37EE" w14:textId="09376057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Tak / Nie*</w:t>
            </w:r>
          </w:p>
        </w:tc>
      </w:tr>
      <w:tr w:rsidR="121CA647" w:rsidRPr="00C819D4" w14:paraId="1CA2A529" w14:textId="77777777" w:rsidTr="00C819D4">
        <w:trPr>
          <w:trHeight w:val="675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E8E87A" w14:textId="688A339B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12.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7ACE55" w14:textId="0B020741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Przeprowadzimy szkolenia użytkowe i eksploatacyjne dla personelu Kupującego, zgodnie z wymaganiami Zapytania ofertowego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2675D0" w14:textId="1251BEBE" w:rsidR="121CA647" w:rsidRPr="00C819D4" w:rsidRDefault="121CA647" w:rsidP="00C819D4">
            <w:pPr>
              <w:spacing w:after="0"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  <w:sz w:val="22"/>
                <w:szCs w:val="22"/>
              </w:rPr>
              <w:t>Tak / Nie*</w:t>
            </w:r>
          </w:p>
        </w:tc>
      </w:tr>
    </w:tbl>
    <w:p w14:paraId="01C84A83" w14:textId="77777777" w:rsidR="00CC598D" w:rsidRPr="00C819D4" w:rsidRDefault="00CC598D" w:rsidP="040157C8">
      <w:pPr>
        <w:spacing w:after="0" w:line="276" w:lineRule="auto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>*niepotrzebne skreślić</w:t>
      </w:r>
    </w:p>
    <w:p w14:paraId="4441A08A" w14:textId="77777777" w:rsidR="00F50E55" w:rsidRPr="00C819D4" w:rsidRDefault="00F50E55" w:rsidP="040157C8">
      <w:pPr>
        <w:spacing w:after="0" w:line="276" w:lineRule="auto"/>
        <w:jc w:val="both"/>
        <w:rPr>
          <w:rFonts w:asciiTheme="majorHAnsi" w:eastAsia="Calibri" w:hAnsiTheme="majorHAnsi"/>
          <w:b/>
          <w:bCs/>
          <w:kern w:val="0"/>
          <w:sz w:val="22"/>
          <w:szCs w:val="22"/>
          <w14:ligatures w14:val="none"/>
        </w:rPr>
      </w:pPr>
    </w:p>
    <w:p w14:paraId="3D561898" w14:textId="77777777" w:rsidR="00CC598D" w:rsidRPr="00C819D4" w:rsidRDefault="00CC598D" w:rsidP="040157C8">
      <w:pPr>
        <w:spacing w:after="0" w:line="276" w:lineRule="auto"/>
        <w:jc w:val="both"/>
        <w:rPr>
          <w:rFonts w:asciiTheme="majorHAnsi" w:eastAsia="Calibri" w:hAnsiTheme="majorHAnsi"/>
          <w:b/>
          <w:bCs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b/>
          <w:bCs/>
          <w:kern w:val="0"/>
          <w:sz w:val="22"/>
          <w:szCs w:val="22"/>
          <w14:ligatures w14:val="none"/>
        </w:rPr>
        <w:t>Potwierdzam dołączenie następujących załączników do formularza ofertowego: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320"/>
        <w:gridCol w:w="1275"/>
      </w:tblGrid>
      <w:tr w:rsidR="121CA647" w:rsidRPr="00C819D4" w14:paraId="13027866" w14:textId="77777777" w:rsidTr="040157C8">
        <w:trPr>
          <w:trHeight w:val="1395"/>
        </w:trPr>
        <w:tc>
          <w:tcPr>
            <w:tcW w:w="7320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0566D74" w14:textId="67642B63" w:rsidR="121CA647" w:rsidRPr="00C819D4" w:rsidRDefault="30798B18" w:rsidP="040157C8">
            <w:pPr>
              <w:rPr>
                <w:rFonts w:asciiTheme="majorHAnsi" w:eastAsia="Aptos" w:hAnsiTheme="majorHAnsi" w:cs="Aptos"/>
                <w:i/>
                <w:iCs/>
                <w:color w:val="000000" w:themeColor="text1"/>
              </w:rPr>
            </w:pPr>
            <w:r w:rsidRPr="00C819D4">
              <w:rPr>
                <w:rFonts w:asciiTheme="majorHAnsi" w:eastAsia="Aptos" w:hAnsiTheme="majorHAnsi" w:cs="Aptos"/>
                <w:i/>
                <w:iCs/>
                <w:color w:val="000000" w:themeColor="text1"/>
              </w:rPr>
              <w:t xml:space="preserve">Załącznik nr 1 do oferty – uzupełniony zgodnie z wymaganiami Załącznika nr 6 do zapytania ofertowego – Przedmiar wymaganych prac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9B9E28" w14:textId="15303AED" w:rsidR="121CA647" w:rsidRPr="00C819D4" w:rsidRDefault="30798B18" w:rsidP="121CA647">
            <w:pPr>
              <w:rPr>
                <w:rFonts w:asciiTheme="majorHAnsi" w:eastAsia="Aptos" w:hAnsiTheme="majorHAnsi" w:cs="Aptos"/>
                <w:color w:val="000000" w:themeColor="text1"/>
              </w:rPr>
            </w:pPr>
            <w:r w:rsidRPr="00C819D4">
              <w:rPr>
                <w:rFonts w:asciiTheme="majorHAnsi" w:eastAsia="Aptos" w:hAnsiTheme="majorHAnsi" w:cs="Aptos"/>
                <w:color w:val="000000" w:themeColor="text1"/>
              </w:rPr>
              <w:t xml:space="preserve">tak / nie * </w:t>
            </w:r>
          </w:p>
        </w:tc>
      </w:tr>
      <w:tr w:rsidR="121CA647" w:rsidRPr="00C819D4" w14:paraId="407EE419" w14:textId="77777777" w:rsidTr="040157C8">
        <w:trPr>
          <w:trHeight w:val="345"/>
        </w:trPr>
        <w:tc>
          <w:tcPr>
            <w:tcW w:w="7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82B5C1" w14:textId="16B0AA26" w:rsidR="121CA647" w:rsidRPr="00C819D4" w:rsidRDefault="30798B18" w:rsidP="121CA647">
            <w:pPr>
              <w:rPr>
                <w:rFonts w:asciiTheme="majorHAnsi" w:eastAsia="Aptos Narrow" w:hAnsiTheme="majorHAnsi" w:cs="Aptos Narrow"/>
                <w:color w:val="000000" w:themeColor="text1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</w:rPr>
              <w:t>Wykaz robót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ADEFD1" w14:textId="5A886D6F" w:rsidR="121CA647" w:rsidRPr="00C819D4" w:rsidRDefault="30798B18" w:rsidP="121CA647">
            <w:pPr>
              <w:rPr>
                <w:rFonts w:asciiTheme="majorHAnsi" w:eastAsia="Aptos" w:hAnsiTheme="majorHAnsi" w:cs="Aptos"/>
                <w:color w:val="000000" w:themeColor="text1"/>
              </w:rPr>
            </w:pPr>
            <w:r w:rsidRPr="00C819D4">
              <w:rPr>
                <w:rFonts w:asciiTheme="majorHAnsi" w:eastAsia="Aptos" w:hAnsiTheme="majorHAnsi" w:cs="Aptos"/>
                <w:color w:val="000000" w:themeColor="text1"/>
              </w:rPr>
              <w:t xml:space="preserve">tak / nie * </w:t>
            </w:r>
          </w:p>
        </w:tc>
      </w:tr>
      <w:tr w:rsidR="121CA647" w:rsidRPr="00C819D4" w14:paraId="5E66BA1A" w14:textId="77777777" w:rsidTr="040157C8">
        <w:trPr>
          <w:trHeight w:val="315"/>
        </w:trPr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1355ED" w14:textId="06D808B8" w:rsidR="121CA647" w:rsidRPr="00C819D4" w:rsidRDefault="30798B18" w:rsidP="040157C8">
            <w:pPr>
              <w:rPr>
                <w:rFonts w:asciiTheme="majorHAnsi" w:eastAsia="Aptos" w:hAnsiTheme="majorHAnsi" w:cs="Aptos"/>
                <w:i/>
                <w:iCs/>
              </w:rPr>
            </w:pPr>
            <w:r w:rsidRPr="00C819D4">
              <w:rPr>
                <w:rFonts w:asciiTheme="majorHAnsi" w:eastAsia="Aptos" w:hAnsiTheme="majorHAnsi" w:cs="Aptos"/>
                <w:i/>
                <w:iCs/>
              </w:rPr>
              <w:t>Wykaz osób na warunek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59ED42" w14:textId="22FE8B31" w:rsidR="121CA647" w:rsidRPr="00C819D4" w:rsidRDefault="30798B18" w:rsidP="121CA647">
            <w:pPr>
              <w:rPr>
                <w:rFonts w:asciiTheme="majorHAnsi" w:eastAsia="Aptos" w:hAnsiTheme="majorHAnsi" w:cs="Aptos"/>
                <w:color w:val="000000" w:themeColor="text1"/>
              </w:rPr>
            </w:pPr>
            <w:r w:rsidRPr="00C819D4">
              <w:rPr>
                <w:rFonts w:asciiTheme="majorHAnsi" w:eastAsia="Aptos" w:hAnsiTheme="majorHAnsi" w:cs="Aptos"/>
                <w:color w:val="000000" w:themeColor="text1"/>
              </w:rPr>
              <w:t xml:space="preserve">tak / nie * </w:t>
            </w:r>
          </w:p>
        </w:tc>
      </w:tr>
      <w:tr w:rsidR="121CA647" w:rsidRPr="00C819D4" w14:paraId="49685385" w14:textId="77777777" w:rsidTr="040157C8">
        <w:trPr>
          <w:trHeight w:val="345"/>
        </w:trPr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9CCB00" w14:textId="4691DC9C" w:rsidR="121CA647" w:rsidRPr="00C819D4" w:rsidRDefault="30798B18" w:rsidP="121CA647">
            <w:pPr>
              <w:rPr>
                <w:rFonts w:asciiTheme="majorHAnsi" w:eastAsia="Aptos Narrow" w:hAnsiTheme="majorHAnsi" w:cs="Aptos Narrow"/>
                <w:color w:val="000000" w:themeColor="text1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</w:rPr>
              <w:t>Wykaz osób na kryteria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669ACF" w14:textId="75771392" w:rsidR="121CA647" w:rsidRPr="00C819D4" w:rsidRDefault="30798B18" w:rsidP="121CA647">
            <w:pPr>
              <w:rPr>
                <w:rFonts w:asciiTheme="majorHAnsi" w:eastAsia="Aptos" w:hAnsiTheme="majorHAnsi" w:cs="Aptos"/>
                <w:color w:val="000000" w:themeColor="text1"/>
              </w:rPr>
            </w:pPr>
            <w:r w:rsidRPr="00C819D4">
              <w:rPr>
                <w:rFonts w:asciiTheme="majorHAnsi" w:eastAsia="Aptos" w:hAnsiTheme="majorHAnsi" w:cs="Aptos"/>
                <w:color w:val="000000" w:themeColor="text1"/>
              </w:rPr>
              <w:t xml:space="preserve">tak / nie * </w:t>
            </w:r>
          </w:p>
        </w:tc>
      </w:tr>
      <w:tr w:rsidR="121CA647" w:rsidRPr="00C819D4" w14:paraId="3E0AD322" w14:textId="77777777" w:rsidTr="040157C8">
        <w:trPr>
          <w:trHeight w:val="345"/>
        </w:trPr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B26B2AB" w14:textId="0C21BF5E" w:rsidR="121CA647" w:rsidRPr="00C819D4" w:rsidRDefault="30798B18" w:rsidP="121CA647">
            <w:pPr>
              <w:rPr>
                <w:rFonts w:asciiTheme="majorHAnsi" w:eastAsia="Aptos Narrow" w:hAnsiTheme="majorHAnsi" w:cs="Aptos Narrow"/>
                <w:color w:val="000000" w:themeColor="text1"/>
              </w:rPr>
            </w:pPr>
            <w:r w:rsidRPr="00C819D4">
              <w:rPr>
                <w:rFonts w:asciiTheme="majorHAnsi" w:eastAsia="Aptos Narrow" w:hAnsiTheme="majorHAnsi" w:cs="Aptos Narrow"/>
                <w:color w:val="000000" w:themeColor="text1"/>
              </w:rPr>
              <w:t>numer BDO lub wydruku z systemu BDO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4FE248" w14:textId="56DDF1D3" w:rsidR="121CA647" w:rsidRPr="00C819D4" w:rsidRDefault="30798B18" w:rsidP="121CA647">
            <w:pPr>
              <w:rPr>
                <w:rFonts w:asciiTheme="majorHAnsi" w:eastAsia="Aptos" w:hAnsiTheme="majorHAnsi" w:cs="Aptos"/>
                <w:color w:val="000000" w:themeColor="text1"/>
              </w:rPr>
            </w:pPr>
            <w:r w:rsidRPr="00C819D4">
              <w:rPr>
                <w:rFonts w:asciiTheme="majorHAnsi" w:eastAsia="Aptos" w:hAnsiTheme="majorHAnsi" w:cs="Aptos"/>
                <w:color w:val="000000" w:themeColor="text1"/>
              </w:rPr>
              <w:t xml:space="preserve">tak / nie * </w:t>
            </w:r>
          </w:p>
        </w:tc>
      </w:tr>
      <w:tr w:rsidR="121CA647" w:rsidRPr="00C819D4" w14:paraId="03E85DC8" w14:textId="77777777" w:rsidTr="040157C8">
        <w:trPr>
          <w:trHeight w:val="345"/>
        </w:trPr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D81E18F" w14:textId="7B4CC0C2" w:rsidR="2591D8D0" w:rsidRPr="00C819D4" w:rsidRDefault="00C819D4" w:rsidP="121CA647">
            <w:pPr>
              <w:rPr>
                <w:rFonts w:asciiTheme="majorHAnsi" w:eastAsia="Times New Roman" w:hAnsiTheme="majorHAnsi"/>
                <w:color w:val="000000" w:themeColor="text1"/>
              </w:rPr>
            </w:pPr>
            <w:r>
              <w:rPr>
                <w:rFonts w:asciiTheme="majorHAnsi" w:eastAsia="Times New Roman" w:hAnsiTheme="majorHAnsi"/>
                <w:color w:val="000000" w:themeColor="text1"/>
              </w:rPr>
              <w:t>O</w:t>
            </w:r>
            <w:r w:rsidR="3C130FB9" w:rsidRPr="00C819D4">
              <w:rPr>
                <w:rFonts w:asciiTheme="majorHAnsi" w:eastAsia="Times New Roman" w:hAnsiTheme="majorHAnsi"/>
                <w:color w:val="000000" w:themeColor="text1"/>
              </w:rPr>
              <w:t>pis planowanych działań proekologicznych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05F3CA" w14:textId="4A8BCFC2" w:rsidR="121CA647" w:rsidRPr="00C819D4" w:rsidRDefault="3C130FB9" w:rsidP="121CA647">
            <w:pPr>
              <w:rPr>
                <w:rFonts w:asciiTheme="majorHAnsi" w:eastAsia="Aptos" w:hAnsiTheme="majorHAnsi" w:cs="Aptos"/>
                <w:color w:val="000000" w:themeColor="text1"/>
              </w:rPr>
            </w:pPr>
            <w:r w:rsidRPr="00C819D4">
              <w:rPr>
                <w:rFonts w:asciiTheme="majorHAnsi" w:eastAsia="Aptos" w:hAnsiTheme="majorHAnsi" w:cs="Aptos"/>
                <w:color w:val="000000" w:themeColor="text1"/>
              </w:rPr>
              <w:t>tak / nie *</w:t>
            </w:r>
          </w:p>
        </w:tc>
      </w:tr>
      <w:tr w:rsidR="121CA647" w:rsidRPr="00C819D4" w14:paraId="0270F6EB" w14:textId="77777777" w:rsidTr="040157C8">
        <w:trPr>
          <w:trHeight w:val="315"/>
        </w:trPr>
        <w:tc>
          <w:tcPr>
            <w:tcW w:w="7320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65A12B6" w14:textId="613F4BC1" w:rsidR="121CA647" w:rsidRPr="00C819D4" w:rsidRDefault="30798B18" w:rsidP="121CA647">
            <w:pPr>
              <w:rPr>
                <w:rFonts w:asciiTheme="majorHAnsi" w:eastAsia="Aptos" w:hAnsiTheme="majorHAnsi" w:cs="Aptos"/>
              </w:rPr>
            </w:pPr>
            <w:r w:rsidRPr="00C819D4">
              <w:rPr>
                <w:rFonts w:asciiTheme="majorHAnsi" w:eastAsia="Aptos" w:hAnsiTheme="majorHAnsi" w:cs="Aptos"/>
                <w:i/>
                <w:iCs/>
              </w:rPr>
              <w:t>Inne – wpisać jakie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095084" w14:textId="49836839" w:rsidR="121CA647" w:rsidRPr="00C819D4" w:rsidRDefault="30798B18" w:rsidP="121CA647">
            <w:pPr>
              <w:rPr>
                <w:rFonts w:asciiTheme="majorHAnsi" w:eastAsia="Aptos" w:hAnsiTheme="majorHAnsi" w:cs="Aptos"/>
                <w:color w:val="000000" w:themeColor="text1"/>
              </w:rPr>
            </w:pPr>
            <w:r w:rsidRPr="00C819D4">
              <w:rPr>
                <w:rFonts w:asciiTheme="majorHAnsi" w:eastAsia="Aptos" w:hAnsiTheme="majorHAnsi" w:cs="Aptos"/>
                <w:color w:val="000000" w:themeColor="text1"/>
              </w:rPr>
              <w:t>tak / nie *</w:t>
            </w:r>
          </w:p>
        </w:tc>
      </w:tr>
    </w:tbl>
    <w:p w14:paraId="257CB949" w14:textId="77777777" w:rsidR="00CC598D" w:rsidRPr="00C819D4" w:rsidRDefault="00CC598D" w:rsidP="040157C8">
      <w:pPr>
        <w:spacing w:after="0" w:line="276" w:lineRule="auto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>*niepotrzebne skreślić</w:t>
      </w:r>
    </w:p>
    <w:p w14:paraId="0BE6C093" w14:textId="77777777" w:rsidR="002D3F10" w:rsidRPr="00C819D4" w:rsidRDefault="002D3F10" w:rsidP="002D3F10">
      <w:pPr>
        <w:spacing w:after="0" w:line="276" w:lineRule="auto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</w:p>
    <w:p w14:paraId="03B92F8F" w14:textId="77777777" w:rsidR="00CC598D" w:rsidRPr="00C819D4" w:rsidRDefault="00CC598D" w:rsidP="4323E516">
      <w:pPr>
        <w:spacing w:after="0" w:line="276" w:lineRule="auto"/>
        <w:jc w:val="both"/>
        <w:rPr>
          <w:rFonts w:asciiTheme="majorHAnsi" w:eastAsia="Calibri" w:hAnsiTheme="majorHAnsi"/>
          <w:b/>
          <w:bCs/>
          <w:kern w:val="0"/>
          <w:sz w:val="22"/>
          <w:szCs w:val="22"/>
          <w:u w:val="single"/>
          <w14:ligatures w14:val="none"/>
        </w:rPr>
      </w:pPr>
      <w:r w:rsidRPr="00C819D4">
        <w:rPr>
          <w:rFonts w:asciiTheme="majorHAnsi" w:eastAsia="Calibri" w:hAnsiTheme="majorHAnsi"/>
          <w:b/>
          <w:bCs/>
          <w:kern w:val="0"/>
          <w:sz w:val="22"/>
          <w:szCs w:val="22"/>
          <w:u w:val="single"/>
          <w14:ligatures w14:val="none"/>
        </w:rPr>
        <w:t>Oświadczam/-y, że spełniam/-y warunki udziału w postępowaniu, tj.:</w:t>
      </w:r>
    </w:p>
    <w:p w14:paraId="726220DE" w14:textId="77777777" w:rsidR="00CC598D" w:rsidRPr="00C819D4" w:rsidRDefault="00CC598D" w:rsidP="040157C8">
      <w:pPr>
        <w:numPr>
          <w:ilvl w:val="0"/>
          <w:numId w:val="6"/>
        </w:numPr>
        <w:spacing w:before="120" w:after="0" w:line="276" w:lineRule="auto"/>
        <w:ind w:left="425" w:hanging="357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>Oferent dysponuje uprawnieniami niezbędnymi do prawidłowej realizacji zamówienia,</w:t>
      </w:r>
    </w:p>
    <w:p w14:paraId="3993CD06" w14:textId="02CEB7D4" w:rsidR="00CC598D" w:rsidRPr="00C819D4" w:rsidRDefault="00CC598D" w:rsidP="040157C8">
      <w:pPr>
        <w:numPr>
          <w:ilvl w:val="0"/>
          <w:numId w:val="6"/>
        </w:numPr>
        <w:spacing w:before="120" w:after="0" w:line="276" w:lineRule="auto"/>
        <w:ind w:left="425" w:hanging="357"/>
        <w:jc w:val="both"/>
        <w:rPr>
          <w:rFonts w:asciiTheme="majorHAnsi" w:eastAsia="Calibri" w:hAnsiTheme="majorHAnsi"/>
          <w:b/>
          <w:bCs/>
          <w:kern w:val="0"/>
          <w:sz w:val="22"/>
          <w:szCs w:val="22"/>
          <w:u w:val="single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 xml:space="preserve">Oferent posiada </w:t>
      </w:r>
      <w:r w:rsidRPr="00C819D4">
        <w:rPr>
          <w:rFonts w:asciiTheme="majorHAnsi" w:hAnsiTheme="majorHAnsi"/>
          <w:sz w:val="22"/>
          <w:szCs w:val="22"/>
        </w:rPr>
        <w:t>doświadczenie w realizacji zamówień o zbliżonych parametrach co przedmiot zamówienia,</w:t>
      </w:r>
    </w:p>
    <w:p w14:paraId="762D3A11" w14:textId="77777777" w:rsidR="00CC598D" w:rsidRPr="00C819D4" w:rsidRDefault="00CC598D" w:rsidP="040157C8">
      <w:pPr>
        <w:numPr>
          <w:ilvl w:val="0"/>
          <w:numId w:val="6"/>
        </w:numPr>
        <w:spacing w:after="0" w:line="276" w:lineRule="auto"/>
        <w:ind w:left="426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>Oferent dysponuje zapleczem technicznym niezbędnym do prawidłowego wykonania zamówienia,</w:t>
      </w:r>
    </w:p>
    <w:p w14:paraId="401984AE" w14:textId="77777777" w:rsidR="00CC598D" w:rsidRPr="00C819D4" w:rsidRDefault="00CC598D" w:rsidP="040157C8">
      <w:pPr>
        <w:numPr>
          <w:ilvl w:val="0"/>
          <w:numId w:val="6"/>
        </w:numPr>
        <w:spacing w:after="0" w:line="276" w:lineRule="auto"/>
        <w:ind w:left="426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 xml:space="preserve">Oferent dysponuje </w:t>
      </w:r>
      <w:r w:rsidRPr="00C819D4">
        <w:rPr>
          <w:rFonts w:asciiTheme="majorHAnsi" w:hAnsiTheme="majorHAnsi"/>
          <w:sz w:val="22"/>
          <w:szCs w:val="22"/>
        </w:rPr>
        <w:t>personelem posiadającym kwalifikacje niezbędne do prawidłowej realizacji zamówienia</w:t>
      </w:r>
      <w:r w:rsidRPr="00C819D4">
        <w:rPr>
          <w:rFonts w:asciiTheme="majorHAnsi" w:hAnsiTheme="majorHAnsi"/>
          <w:i/>
          <w:iCs/>
          <w:sz w:val="22"/>
          <w:szCs w:val="22"/>
        </w:rPr>
        <w:t>,</w:t>
      </w:r>
    </w:p>
    <w:p w14:paraId="2E03CD45" w14:textId="77777777" w:rsidR="00CC598D" w:rsidRPr="00C819D4" w:rsidRDefault="00CC598D" w:rsidP="040157C8">
      <w:pPr>
        <w:numPr>
          <w:ilvl w:val="0"/>
          <w:numId w:val="6"/>
        </w:numPr>
        <w:spacing w:after="0" w:line="276" w:lineRule="auto"/>
        <w:ind w:left="426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lastRenderedPageBreak/>
        <w:t>Oferent znajduje się w sytuacji ekonomicznej</w:t>
      </w:r>
      <w:r w:rsidRPr="00C819D4">
        <w:rPr>
          <w:rFonts w:asciiTheme="majorHAnsi" w:hAnsiTheme="majorHAnsi"/>
          <w:sz w:val="22"/>
          <w:szCs w:val="22"/>
        </w:rPr>
        <w:t xml:space="preserve"> i finansowej zapewniającej prawidłową realizację zamówienia, w szczególności nie znajduje się w stanie upadłości, restrukturyzacji lub likwidacji</w:t>
      </w:r>
      <w:r w:rsidRPr="00C819D4">
        <w:rPr>
          <w:rFonts w:asciiTheme="majorHAnsi" w:hAnsiTheme="majorHAnsi"/>
          <w:i/>
          <w:iCs/>
          <w:sz w:val="22"/>
          <w:szCs w:val="22"/>
        </w:rPr>
        <w:t>.</w:t>
      </w:r>
    </w:p>
    <w:p w14:paraId="62E6A389" w14:textId="77777777" w:rsidR="00CC598D" w:rsidRPr="00C819D4" w:rsidRDefault="00CC598D" w:rsidP="040157C8">
      <w:pPr>
        <w:spacing w:after="0" w:line="240" w:lineRule="auto"/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</w:pPr>
    </w:p>
    <w:p w14:paraId="2101377E" w14:textId="77777777" w:rsidR="002D3F10" w:rsidRPr="00C819D4" w:rsidRDefault="002D3F10" w:rsidP="040157C8">
      <w:pPr>
        <w:spacing w:after="0" w:line="240" w:lineRule="auto"/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</w:pPr>
    </w:p>
    <w:p w14:paraId="01BD9094" w14:textId="77777777" w:rsidR="002D3F10" w:rsidRPr="00C819D4" w:rsidRDefault="002D3F10" w:rsidP="040157C8">
      <w:pPr>
        <w:spacing w:after="0" w:line="240" w:lineRule="auto"/>
        <w:jc w:val="right"/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</w:pPr>
    </w:p>
    <w:p w14:paraId="77171352" w14:textId="77777777" w:rsidR="00CC598D" w:rsidRPr="00C819D4" w:rsidRDefault="00CC598D" w:rsidP="040157C8">
      <w:pPr>
        <w:spacing w:after="0" w:line="240" w:lineRule="auto"/>
        <w:jc w:val="right"/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</w:pPr>
    </w:p>
    <w:p w14:paraId="38679A15" w14:textId="544A113D" w:rsidR="002D3F10" w:rsidRPr="00C819D4" w:rsidRDefault="002D3F10" w:rsidP="040157C8">
      <w:pPr>
        <w:spacing w:after="0" w:line="240" w:lineRule="auto"/>
        <w:jc w:val="right"/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  <w:t>……………………………….……………….………………………………………………..……</w:t>
      </w:r>
    </w:p>
    <w:p w14:paraId="7450BCA9" w14:textId="081A556D" w:rsidR="00CC598D" w:rsidRPr="00C819D4" w:rsidRDefault="002D3F10" w:rsidP="040157C8">
      <w:pPr>
        <w:spacing w:after="0" w:line="240" w:lineRule="auto"/>
        <w:jc w:val="right"/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  <w:t>(data i podpis osoby uprawnionej do złożenia Oferty w imieniu Oferenta)</w:t>
      </w:r>
    </w:p>
    <w:p w14:paraId="1302BCC8" w14:textId="77777777" w:rsidR="002D3F10" w:rsidRPr="00C819D4" w:rsidRDefault="002D3F10" w:rsidP="040157C8">
      <w:pPr>
        <w:spacing w:after="0" w:line="276" w:lineRule="auto"/>
        <w:jc w:val="both"/>
        <w:rPr>
          <w:rFonts w:asciiTheme="majorHAnsi" w:eastAsia="Calibri" w:hAnsiTheme="majorHAnsi"/>
          <w:b/>
          <w:bCs/>
          <w:kern w:val="0"/>
          <w:sz w:val="22"/>
          <w:szCs w:val="22"/>
          <w:u w:val="single"/>
          <w14:ligatures w14:val="none"/>
        </w:rPr>
      </w:pPr>
    </w:p>
    <w:p w14:paraId="58629B2D" w14:textId="2419F618" w:rsidR="00CC598D" w:rsidRPr="00C819D4" w:rsidRDefault="00CC598D" w:rsidP="040157C8">
      <w:pPr>
        <w:spacing w:after="0" w:line="276" w:lineRule="auto"/>
        <w:jc w:val="both"/>
        <w:rPr>
          <w:rFonts w:asciiTheme="majorHAnsi" w:eastAsia="Calibri" w:hAnsiTheme="majorHAnsi"/>
          <w:kern w:val="0"/>
          <w:sz w:val="22"/>
          <w:szCs w:val="22"/>
          <w:u w:val="single"/>
          <w14:ligatures w14:val="none"/>
        </w:rPr>
      </w:pPr>
      <w:r w:rsidRPr="00C819D4">
        <w:rPr>
          <w:rFonts w:asciiTheme="majorHAnsi" w:eastAsia="Calibri" w:hAnsiTheme="majorHAnsi"/>
          <w:b/>
          <w:bCs/>
          <w:kern w:val="0"/>
          <w:sz w:val="22"/>
          <w:szCs w:val="22"/>
          <w:u w:val="single"/>
          <w14:ligatures w14:val="none"/>
        </w:rPr>
        <w:t>Jednocześnie oświadczamy, że</w:t>
      </w:r>
      <w:r w:rsidRPr="00C819D4">
        <w:rPr>
          <w:rFonts w:asciiTheme="majorHAnsi" w:eastAsia="Calibri" w:hAnsiTheme="majorHAnsi"/>
          <w:kern w:val="0"/>
          <w:sz w:val="22"/>
          <w:szCs w:val="22"/>
          <w:u w:val="single"/>
          <w14:ligatures w14:val="none"/>
        </w:rPr>
        <w:t>:</w:t>
      </w:r>
    </w:p>
    <w:p w14:paraId="59E7E9E2" w14:textId="77777777" w:rsidR="00CC598D" w:rsidRPr="00C819D4" w:rsidRDefault="00CC598D" w:rsidP="040157C8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426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>Oferent zapoznał się z dokumentacją postępowania ofertowego i akceptuje warunki postępowania,</w:t>
      </w:r>
    </w:p>
    <w:p w14:paraId="31046974" w14:textId="77777777" w:rsidR="00CC598D" w:rsidRPr="00C819D4" w:rsidRDefault="00CC598D" w:rsidP="040157C8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>Oferent uzyskał informacje niezbędne do prawidłowego przygotowania oferty,</w:t>
      </w:r>
    </w:p>
    <w:p w14:paraId="114E65A1" w14:textId="77777777" w:rsidR="00CC598D" w:rsidRPr="00C819D4" w:rsidRDefault="00CC598D" w:rsidP="040157C8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>przedmiot oferty jest w pełni zgodny z opisem przedmiotu zamówienia i pozostałymi warunkami Zapytania ofertowego,</w:t>
      </w:r>
    </w:p>
    <w:p w14:paraId="74EC31BE" w14:textId="3502227E" w:rsidR="00CC598D" w:rsidRPr="00C819D4" w:rsidRDefault="00CC598D" w:rsidP="040157C8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>cena wpisana do formularza ofertowego obejmuje wynagrodzenie za wszystkie obowiązki przyszłego Wykonawcy, niezbędne do zrealizowania przedmiotu zamówienia</w:t>
      </w:r>
      <w:r w:rsidRPr="00C819D4">
        <w:rPr>
          <w:rFonts w:asciiTheme="majorHAnsi" w:hAnsiTheme="majorHAnsi"/>
          <w:sz w:val="22"/>
          <w:szCs w:val="22"/>
        </w:rPr>
        <w:t>,</w:t>
      </w:r>
    </w:p>
    <w:p w14:paraId="243D3CB6" w14:textId="77777777" w:rsidR="00CC598D" w:rsidRPr="00C819D4" w:rsidRDefault="00CC598D" w:rsidP="00CC598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>Oferent uważa się za związanego ofertą przez okres 30 dni, licząc od dnia, w którym upływa termin składania ofert;</w:t>
      </w:r>
    </w:p>
    <w:p w14:paraId="6E724843" w14:textId="62C6F114" w:rsidR="008846E9" w:rsidRPr="00C819D4" w:rsidRDefault="008846E9" w:rsidP="008846E9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Theme="majorHAnsi" w:eastAsia="Calibri" w:hAnsiTheme="majorHAnsi"/>
          <w:sz w:val="22"/>
          <w:szCs w:val="22"/>
        </w:rPr>
      </w:pPr>
      <w:r w:rsidRPr="00C819D4">
        <w:rPr>
          <w:rFonts w:asciiTheme="majorHAnsi" w:eastAsia="Calibri" w:hAnsiTheme="majorHAnsi"/>
          <w:sz w:val="22"/>
          <w:szCs w:val="22"/>
        </w:rPr>
        <w:t xml:space="preserve">Oferent oświadcza, iż nie zachodzą co do niego okoliczności opisane w pkt. </w:t>
      </w:r>
      <w:r w:rsidR="00192C09" w:rsidRPr="00C819D4">
        <w:rPr>
          <w:rFonts w:asciiTheme="majorHAnsi" w:eastAsia="Calibri" w:hAnsiTheme="majorHAnsi"/>
          <w:sz w:val="22"/>
          <w:szCs w:val="22"/>
        </w:rPr>
        <w:t>8.</w:t>
      </w:r>
      <w:r w:rsidR="2BBA3A89" w:rsidRPr="00C819D4">
        <w:rPr>
          <w:rFonts w:asciiTheme="majorHAnsi" w:eastAsia="Calibri" w:hAnsiTheme="majorHAnsi"/>
          <w:sz w:val="22"/>
          <w:szCs w:val="22"/>
        </w:rPr>
        <w:t>6</w:t>
      </w:r>
      <w:r w:rsidRPr="00C819D4">
        <w:rPr>
          <w:rFonts w:asciiTheme="majorHAnsi" w:eastAsia="Calibri" w:hAnsiTheme="majorHAnsi"/>
          <w:sz w:val="22"/>
          <w:szCs w:val="22"/>
        </w:rPr>
        <w:t xml:space="preserve"> zapytania ofertowego</w:t>
      </w:r>
    </w:p>
    <w:p w14:paraId="5C4EE12A" w14:textId="1BCA8CEC" w:rsidR="00CC598D" w:rsidRPr="00C819D4" w:rsidRDefault="00CC598D" w:rsidP="040157C8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 xml:space="preserve">Oferent wyraża zgodę na przetwarzanie jego danych osobowych dla potrzeb niezbędnych do realizacji procesu wyboru ofert, zgodnie z ustawą z dnia 10 maja 2018 roku </w:t>
      </w:r>
      <w:r w:rsidRPr="00C819D4"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  <w:t>o ochronie danych osobowych</w:t>
      </w: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 xml:space="preserve">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1E99E521" w14:textId="7174465B" w:rsidR="008F0948" w:rsidRPr="00C819D4" w:rsidRDefault="00CC598D" w:rsidP="008846E9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kern w:val="0"/>
          <w:sz w:val="22"/>
          <w:szCs w:val="22"/>
          <w14:ligatures w14:val="none"/>
        </w:rPr>
        <w:t>Osoby składające podpis na Formularzu ofertowym są upoważnione do złożenia oferty w imieniu Oferenta.</w:t>
      </w:r>
    </w:p>
    <w:p w14:paraId="11BAE61F" w14:textId="77777777" w:rsidR="00095197" w:rsidRPr="00C819D4" w:rsidRDefault="00095197" w:rsidP="00095197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sz w:val="22"/>
          <w:szCs w:val="22"/>
        </w:rPr>
        <w:t>Sprzedający oświadcza, iż nie zachodzą co do niego okoliczności opisane w pkt. 8.7 zapytania ofertowego tj.:</w:t>
      </w:r>
    </w:p>
    <w:p w14:paraId="4A1ADD85" w14:textId="77777777" w:rsidR="00095197" w:rsidRPr="00C819D4" w:rsidRDefault="00095197" w:rsidP="00095197">
      <w:pPr>
        <w:pStyle w:val="Akapitzlist"/>
        <w:numPr>
          <w:ilvl w:val="0"/>
          <w:numId w:val="16"/>
        </w:numPr>
        <w:spacing w:after="0" w:line="276" w:lineRule="auto"/>
        <w:rPr>
          <w:rFonts w:asciiTheme="majorHAns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hAnsiTheme="majorHAnsi"/>
          <w:sz w:val="22"/>
          <w:szCs w:val="22"/>
        </w:rPr>
        <w:t>opisane w art. 7 ust. 1 ustawy z dnia 13 kwietnia 2022 r. o szczególnych rozwiązaniach w zakresie przeciwdziałania wspieraniu agresji na Ukrainę oraz służących ochronie bezpieczeństwa narodowego;</w:t>
      </w:r>
    </w:p>
    <w:p w14:paraId="03B1223E" w14:textId="77777777" w:rsidR="00095197" w:rsidRPr="00C819D4" w:rsidRDefault="00095197" w:rsidP="00095197">
      <w:pPr>
        <w:pStyle w:val="Akapitzlist"/>
        <w:numPr>
          <w:ilvl w:val="0"/>
          <w:numId w:val="16"/>
        </w:numPr>
        <w:spacing w:after="0" w:line="276" w:lineRule="auto"/>
        <w:rPr>
          <w:rFonts w:asciiTheme="majorHAnsi" w:hAnsiTheme="majorHAnsi"/>
          <w:kern w:val="0"/>
          <w:sz w:val="22"/>
          <w:szCs w:val="22"/>
          <w14:ligatures w14:val="none"/>
        </w:rPr>
      </w:pPr>
      <w:r w:rsidRPr="00C819D4">
        <w:rPr>
          <w:rFonts w:asciiTheme="majorHAnsi" w:hAnsiTheme="majorHAnsi"/>
          <w:sz w:val="22"/>
          <w:szCs w:val="22"/>
        </w:rPr>
        <w:t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późn. zm.).</w:t>
      </w:r>
    </w:p>
    <w:p w14:paraId="1374B0A8" w14:textId="77777777" w:rsidR="008F0948" w:rsidRPr="00C819D4" w:rsidRDefault="008F0948" w:rsidP="008846E9">
      <w:pPr>
        <w:spacing w:after="0" w:line="276" w:lineRule="auto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</w:p>
    <w:p w14:paraId="5714F5D7" w14:textId="77777777" w:rsidR="008F0948" w:rsidRPr="00C819D4" w:rsidRDefault="008F0948" w:rsidP="008846E9">
      <w:pPr>
        <w:spacing w:after="0" w:line="276" w:lineRule="auto"/>
        <w:jc w:val="both"/>
        <w:rPr>
          <w:rFonts w:asciiTheme="majorHAnsi" w:eastAsia="Calibri" w:hAnsiTheme="majorHAnsi"/>
          <w:kern w:val="0"/>
          <w:sz w:val="22"/>
          <w:szCs w:val="22"/>
          <w14:ligatures w14:val="none"/>
        </w:rPr>
      </w:pPr>
    </w:p>
    <w:p w14:paraId="65DC0D14" w14:textId="77777777" w:rsidR="00CC598D" w:rsidRPr="00C819D4" w:rsidRDefault="00CC598D" w:rsidP="040157C8">
      <w:pPr>
        <w:spacing w:after="0" w:line="240" w:lineRule="auto"/>
        <w:jc w:val="right"/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</w:pPr>
    </w:p>
    <w:p w14:paraId="2D4DF14F" w14:textId="717D559E" w:rsidR="008846E9" w:rsidRPr="00C819D4" w:rsidRDefault="008846E9" w:rsidP="040157C8">
      <w:pPr>
        <w:spacing w:after="0" w:line="240" w:lineRule="auto"/>
        <w:jc w:val="right"/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  <w:t>……………………………….</w:t>
      </w:r>
      <w:r w:rsidR="00CC598D" w:rsidRPr="00C819D4"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  <w:t>……………….………………………………………………..……</w:t>
      </w:r>
    </w:p>
    <w:p w14:paraId="1FFD9F41" w14:textId="08CEAF04" w:rsidR="00CC598D" w:rsidRPr="00C819D4" w:rsidRDefault="00CC598D" w:rsidP="040157C8">
      <w:pPr>
        <w:spacing w:after="0" w:line="240" w:lineRule="auto"/>
        <w:jc w:val="right"/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</w:pPr>
      <w:r w:rsidRPr="00C819D4"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  <w:t>(</w:t>
      </w:r>
      <w:r w:rsidR="008846E9" w:rsidRPr="00C819D4"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  <w:t xml:space="preserve">data i </w:t>
      </w:r>
      <w:r w:rsidRPr="00C819D4"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  <w:t>podpis osoby uprawnionej</w:t>
      </w:r>
      <w:r w:rsidR="008846E9" w:rsidRPr="00C819D4"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  <w:t xml:space="preserve"> </w:t>
      </w:r>
      <w:r w:rsidRPr="00C819D4">
        <w:rPr>
          <w:rFonts w:asciiTheme="majorHAnsi" w:eastAsia="Calibri" w:hAnsiTheme="majorHAnsi"/>
          <w:i/>
          <w:iCs/>
          <w:kern w:val="0"/>
          <w:sz w:val="22"/>
          <w:szCs w:val="22"/>
          <w14:ligatures w14:val="none"/>
        </w:rPr>
        <w:t>do złożenia Oferty w imieniu Oferenta)</w:t>
      </w:r>
    </w:p>
    <w:p w14:paraId="0564AADE" w14:textId="77777777" w:rsidR="00CC598D" w:rsidRPr="00C819D4" w:rsidRDefault="00CC598D" w:rsidP="040157C8">
      <w:pPr>
        <w:jc w:val="right"/>
        <w:rPr>
          <w:rFonts w:asciiTheme="majorHAnsi" w:hAnsiTheme="majorHAnsi"/>
          <w:b/>
          <w:bCs/>
          <w:noProof/>
          <w:sz w:val="22"/>
          <w:szCs w:val="22"/>
        </w:rPr>
      </w:pPr>
    </w:p>
    <w:sectPr w:rsidR="00CC598D" w:rsidRPr="00C819D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C2C2F" w14:textId="77777777" w:rsidR="00B52432" w:rsidRDefault="00B52432" w:rsidP="00E70A68">
      <w:pPr>
        <w:spacing w:after="0" w:line="240" w:lineRule="auto"/>
      </w:pPr>
      <w:r>
        <w:separator/>
      </w:r>
    </w:p>
  </w:endnote>
  <w:endnote w:type="continuationSeparator" w:id="0">
    <w:p w14:paraId="7A878618" w14:textId="77777777" w:rsidR="00B52432" w:rsidRDefault="00B52432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/>
    <w:sdtContent>
      <w:p w14:paraId="3BBB9086" w14:textId="448ABD79" w:rsidR="00E70A68" w:rsidRPr="00C819D4" w:rsidRDefault="00E70A68" w:rsidP="00C819D4">
        <w:pPr>
          <w:pStyle w:val="Stopka"/>
          <w:jc w:val="center"/>
          <w:rPr>
            <w:sz w:val="20"/>
            <w:szCs w:val="20"/>
          </w:rPr>
        </w:pPr>
        <w:r w:rsidRPr="00C819D4">
          <w:rPr>
            <w:sz w:val="20"/>
            <w:szCs w:val="20"/>
          </w:rPr>
          <w:fldChar w:fldCharType="begin"/>
        </w:r>
        <w:r w:rsidRPr="00C819D4">
          <w:rPr>
            <w:sz w:val="20"/>
            <w:szCs w:val="20"/>
          </w:rPr>
          <w:instrText>PAGE   \* MERGEFORMAT</w:instrText>
        </w:r>
        <w:r w:rsidRPr="00C819D4">
          <w:rPr>
            <w:sz w:val="20"/>
            <w:szCs w:val="20"/>
          </w:rPr>
          <w:fldChar w:fldCharType="separate"/>
        </w:r>
        <w:r w:rsidR="040157C8" w:rsidRPr="00C819D4">
          <w:rPr>
            <w:sz w:val="20"/>
            <w:szCs w:val="20"/>
          </w:rPr>
          <w:t>2</w:t>
        </w:r>
        <w:r w:rsidRPr="00C819D4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7421E" w14:textId="77777777" w:rsidR="00B52432" w:rsidRDefault="00B52432" w:rsidP="00E70A68">
      <w:pPr>
        <w:spacing w:after="0" w:line="240" w:lineRule="auto"/>
      </w:pPr>
      <w:r>
        <w:separator/>
      </w:r>
    </w:p>
  </w:footnote>
  <w:footnote w:type="continuationSeparator" w:id="0">
    <w:p w14:paraId="4124E600" w14:textId="77777777" w:rsidR="00B52432" w:rsidRDefault="00B52432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1BA3D0B0" w:rsidR="00E70A68" w:rsidRDefault="040157C8" w:rsidP="42F6B262">
    <w:r>
      <w:rPr>
        <w:noProof/>
      </w:rPr>
      <w:drawing>
        <wp:inline distT="0" distB="0" distL="0" distR="0" wp14:anchorId="3C52514A" wp14:editId="492569DF">
          <wp:extent cx="5743575" cy="571500"/>
          <wp:effectExtent l="0" t="0" r="0" b="0"/>
          <wp:docPr id="1666563295" name="Obraz 1666563295" descr="Obraz 1, Obraz, 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357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931B99"/>
    <w:multiLevelType w:val="hybridMultilevel"/>
    <w:tmpl w:val="532C45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967F6"/>
    <w:multiLevelType w:val="multilevel"/>
    <w:tmpl w:val="4782D744"/>
    <w:lvl w:ilvl="0">
      <w:start w:val="1"/>
      <w:numFmt w:val="decimal"/>
      <w:lvlText w:val="%1."/>
      <w:lvlJc w:val="left"/>
      <w:pPr>
        <w:ind w:left="720" w:hanging="7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0B932689"/>
    <w:multiLevelType w:val="multilevel"/>
    <w:tmpl w:val="39CA85A2"/>
    <w:lvl w:ilvl="0">
      <w:start w:val="1"/>
      <w:numFmt w:val="decimal"/>
      <w:lvlText w:val="%1."/>
      <w:lvlJc w:val="left"/>
      <w:pPr>
        <w:ind w:left="427" w:hanging="4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20" w:hanging="7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507" w:hanging="15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227" w:hanging="222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947" w:hanging="294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67" w:hanging="366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87" w:hanging="438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107" w:hanging="51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827" w:hanging="582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5" w15:restartNumberingAfterBreak="0">
    <w:nsid w:val="10930649"/>
    <w:multiLevelType w:val="hybridMultilevel"/>
    <w:tmpl w:val="8C481B9E"/>
    <w:lvl w:ilvl="0" w:tplc="CFC07C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4039A"/>
    <w:multiLevelType w:val="hybridMultilevel"/>
    <w:tmpl w:val="56EE4EEE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9" w15:restartNumberingAfterBreak="0">
    <w:nsid w:val="50742B57"/>
    <w:multiLevelType w:val="hybridMultilevel"/>
    <w:tmpl w:val="100E5E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B131A3"/>
    <w:multiLevelType w:val="hybridMultilevel"/>
    <w:tmpl w:val="61765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80D31"/>
    <w:multiLevelType w:val="hybridMultilevel"/>
    <w:tmpl w:val="B1104E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9CB0F2"/>
    <w:multiLevelType w:val="hybridMultilevel"/>
    <w:tmpl w:val="49584A82"/>
    <w:lvl w:ilvl="0" w:tplc="B4E40610">
      <w:start w:val="1"/>
      <w:numFmt w:val="lowerLetter"/>
      <w:lvlText w:val="%1)"/>
      <w:lvlJc w:val="left"/>
      <w:pPr>
        <w:ind w:left="720" w:hanging="360"/>
      </w:pPr>
    </w:lvl>
    <w:lvl w:ilvl="1" w:tplc="FB86E32C">
      <w:start w:val="1"/>
      <w:numFmt w:val="lowerLetter"/>
      <w:lvlText w:val="%2."/>
      <w:lvlJc w:val="left"/>
      <w:pPr>
        <w:ind w:left="1440" w:hanging="360"/>
      </w:pPr>
    </w:lvl>
    <w:lvl w:ilvl="2" w:tplc="A890220E">
      <w:start w:val="1"/>
      <w:numFmt w:val="lowerRoman"/>
      <w:lvlText w:val="%3."/>
      <w:lvlJc w:val="right"/>
      <w:pPr>
        <w:ind w:left="2160" w:hanging="180"/>
      </w:pPr>
    </w:lvl>
    <w:lvl w:ilvl="3" w:tplc="BA4EE640">
      <w:start w:val="1"/>
      <w:numFmt w:val="decimal"/>
      <w:lvlText w:val="%4."/>
      <w:lvlJc w:val="left"/>
      <w:pPr>
        <w:ind w:left="2880" w:hanging="360"/>
      </w:pPr>
    </w:lvl>
    <w:lvl w:ilvl="4" w:tplc="B0A4FB30">
      <w:start w:val="1"/>
      <w:numFmt w:val="lowerLetter"/>
      <w:lvlText w:val="%5."/>
      <w:lvlJc w:val="left"/>
      <w:pPr>
        <w:ind w:left="3600" w:hanging="360"/>
      </w:pPr>
    </w:lvl>
    <w:lvl w:ilvl="5" w:tplc="226A98A0">
      <w:start w:val="1"/>
      <w:numFmt w:val="lowerRoman"/>
      <w:lvlText w:val="%6."/>
      <w:lvlJc w:val="right"/>
      <w:pPr>
        <w:ind w:left="4320" w:hanging="180"/>
      </w:pPr>
    </w:lvl>
    <w:lvl w:ilvl="6" w:tplc="9B18594C">
      <w:start w:val="1"/>
      <w:numFmt w:val="decimal"/>
      <w:lvlText w:val="%7."/>
      <w:lvlJc w:val="left"/>
      <w:pPr>
        <w:ind w:left="5040" w:hanging="360"/>
      </w:pPr>
    </w:lvl>
    <w:lvl w:ilvl="7" w:tplc="372867B2">
      <w:start w:val="1"/>
      <w:numFmt w:val="lowerLetter"/>
      <w:lvlText w:val="%8."/>
      <w:lvlJc w:val="left"/>
      <w:pPr>
        <w:ind w:left="5760" w:hanging="360"/>
      </w:pPr>
    </w:lvl>
    <w:lvl w:ilvl="8" w:tplc="79A67584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485110">
    <w:abstractNumId w:val="0"/>
  </w:num>
  <w:num w:numId="2" w16cid:durableId="379863583">
    <w:abstractNumId w:val="1"/>
  </w:num>
  <w:num w:numId="3" w16cid:durableId="948008892">
    <w:abstractNumId w:val="12"/>
  </w:num>
  <w:num w:numId="4" w16cid:durableId="889463008">
    <w:abstractNumId w:val="8"/>
  </w:num>
  <w:num w:numId="5" w16cid:durableId="1062559634">
    <w:abstractNumId w:val="7"/>
  </w:num>
  <w:num w:numId="6" w16cid:durableId="1765957437">
    <w:abstractNumId w:val="5"/>
  </w:num>
  <w:num w:numId="7" w16cid:durableId="241110218">
    <w:abstractNumId w:val="13"/>
  </w:num>
  <w:num w:numId="8" w16cid:durableId="238369796">
    <w:abstractNumId w:val="3"/>
  </w:num>
  <w:num w:numId="9" w16cid:durableId="1555582152">
    <w:abstractNumId w:val="4"/>
  </w:num>
  <w:num w:numId="10" w16cid:durableId="1715695811">
    <w:abstractNumId w:val="10"/>
  </w:num>
  <w:num w:numId="11" w16cid:durableId="1712801075">
    <w:abstractNumId w:val="9"/>
  </w:num>
  <w:num w:numId="12" w16cid:durableId="819930384">
    <w:abstractNumId w:val="6"/>
  </w:num>
  <w:num w:numId="13" w16cid:durableId="1621111603">
    <w:abstractNumId w:val="11"/>
  </w:num>
  <w:num w:numId="14" w16cid:durableId="12621078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22233543">
    <w:abstractNumId w:val="2"/>
  </w:num>
  <w:num w:numId="16" w16cid:durableId="12680762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10050"/>
    <w:rsid w:val="0006276C"/>
    <w:rsid w:val="00095197"/>
    <w:rsid w:val="001244C8"/>
    <w:rsid w:val="00192C09"/>
    <w:rsid w:val="00193613"/>
    <w:rsid w:val="0019402A"/>
    <w:rsid w:val="001C50D9"/>
    <w:rsid w:val="002049B6"/>
    <w:rsid w:val="00211FBE"/>
    <w:rsid w:val="0025393F"/>
    <w:rsid w:val="002D3F10"/>
    <w:rsid w:val="002E0486"/>
    <w:rsid w:val="00302716"/>
    <w:rsid w:val="00305F45"/>
    <w:rsid w:val="0030712E"/>
    <w:rsid w:val="00337C12"/>
    <w:rsid w:val="00344E6E"/>
    <w:rsid w:val="00361D8C"/>
    <w:rsid w:val="00366BE7"/>
    <w:rsid w:val="00373B13"/>
    <w:rsid w:val="00384418"/>
    <w:rsid w:val="00393391"/>
    <w:rsid w:val="003A4335"/>
    <w:rsid w:val="003D3125"/>
    <w:rsid w:val="00430156"/>
    <w:rsid w:val="00436EE3"/>
    <w:rsid w:val="00442994"/>
    <w:rsid w:val="00480D56"/>
    <w:rsid w:val="004916BF"/>
    <w:rsid w:val="00494B0E"/>
    <w:rsid w:val="004D306C"/>
    <w:rsid w:val="004D6B9C"/>
    <w:rsid w:val="004D7900"/>
    <w:rsid w:val="004F62C3"/>
    <w:rsid w:val="004F63C4"/>
    <w:rsid w:val="005014D3"/>
    <w:rsid w:val="005132D7"/>
    <w:rsid w:val="00524E90"/>
    <w:rsid w:val="005323B0"/>
    <w:rsid w:val="00536B48"/>
    <w:rsid w:val="005473BB"/>
    <w:rsid w:val="00551BD7"/>
    <w:rsid w:val="005542CA"/>
    <w:rsid w:val="00595F87"/>
    <w:rsid w:val="005A4768"/>
    <w:rsid w:val="005D13EF"/>
    <w:rsid w:val="005E08CE"/>
    <w:rsid w:val="006260CF"/>
    <w:rsid w:val="006A0AFD"/>
    <w:rsid w:val="006A65D0"/>
    <w:rsid w:val="007028D9"/>
    <w:rsid w:val="00722BFD"/>
    <w:rsid w:val="00735416"/>
    <w:rsid w:val="00747A39"/>
    <w:rsid w:val="0079202A"/>
    <w:rsid w:val="0080430B"/>
    <w:rsid w:val="0080583F"/>
    <w:rsid w:val="00840D88"/>
    <w:rsid w:val="00853D6C"/>
    <w:rsid w:val="0087704C"/>
    <w:rsid w:val="00880F90"/>
    <w:rsid w:val="008846E9"/>
    <w:rsid w:val="008932D2"/>
    <w:rsid w:val="008A1DA2"/>
    <w:rsid w:val="008B6472"/>
    <w:rsid w:val="008B79CB"/>
    <w:rsid w:val="008D749B"/>
    <w:rsid w:val="008F0948"/>
    <w:rsid w:val="008F3C5E"/>
    <w:rsid w:val="00947A96"/>
    <w:rsid w:val="00976C95"/>
    <w:rsid w:val="009B64E7"/>
    <w:rsid w:val="009C12DB"/>
    <w:rsid w:val="009C739E"/>
    <w:rsid w:val="00A40726"/>
    <w:rsid w:val="00A42D2E"/>
    <w:rsid w:val="00A45BEE"/>
    <w:rsid w:val="00A8250F"/>
    <w:rsid w:val="00B16EBA"/>
    <w:rsid w:val="00B24222"/>
    <w:rsid w:val="00B35B00"/>
    <w:rsid w:val="00B52432"/>
    <w:rsid w:val="00BA328B"/>
    <w:rsid w:val="00BA6810"/>
    <w:rsid w:val="00BB271C"/>
    <w:rsid w:val="00BE3E03"/>
    <w:rsid w:val="00C144BD"/>
    <w:rsid w:val="00C557FF"/>
    <w:rsid w:val="00C75E4B"/>
    <w:rsid w:val="00C819D4"/>
    <w:rsid w:val="00CA6211"/>
    <w:rsid w:val="00CB21D2"/>
    <w:rsid w:val="00CC1F48"/>
    <w:rsid w:val="00CC598D"/>
    <w:rsid w:val="00CD2557"/>
    <w:rsid w:val="00D51E59"/>
    <w:rsid w:val="00DA0E84"/>
    <w:rsid w:val="00DB5BC4"/>
    <w:rsid w:val="00DC37BB"/>
    <w:rsid w:val="00DE6CFD"/>
    <w:rsid w:val="00E45540"/>
    <w:rsid w:val="00E62797"/>
    <w:rsid w:val="00E70A68"/>
    <w:rsid w:val="00EC6305"/>
    <w:rsid w:val="00F50E55"/>
    <w:rsid w:val="00F53EC8"/>
    <w:rsid w:val="00F644D7"/>
    <w:rsid w:val="00F94618"/>
    <w:rsid w:val="00FA2EEA"/>
    <w:rsid w:val="00FD72AE"/>
    <w:rsid w:val="0182E8C2"/>
    <w:rsid w:val="02335677"/>
    <w:rsid w:val="040157C8"/>
    <w:rsid w:val="0B804289"/>
    <w:rsid w:val="0F678AB5"/>
    <w:rsid w:val="121CA647"/>
    <w:rsid w:val="12847E67"/>
    <w:rsid w:val="139BE9A7"/>
    <w:rsid w:val="14792AB0"/>
    <w:rsid w:val="1B30B295"/>
    <w:rsid w:val="1B5A5C8C"/>
    <w:rsid w:val="1B64EE5D"/>
    <w:rsid w:val="245B1B52"/>
    <w:rsid w:val="2591D8D0"/>
    <w:rsid w:val="25E919BB"/>
    <w:rsid w:val="2681C3B6"/>
    <w:rsid w:val="27420699"/>
    <w:rsid w:val="27EB6AFC"/>
    <w:rsid w:val="286E1BCE"/>
    <w:rsid w:val="2A56FACB"/>
    <w:rsid w:val="2BBA3A89"/>
    <w:rsid w:val="30798B18"/>
    <w:rsid w:val="326A151A"/>
    <w:rsid w:val="33A19DE9"/>
    <w:rsid w:val="33DAF02B"/>
    <w:rsid w:val="39087C4C"/>
    <w:rsid w:val="3C130FB9"/>
    <w:rsid w:val="3CB212FA"/>
    <w:rsid w:val="3CD6FB77"/>
    <w:rsid w:val="3FB959C4"/>
    <w:rsid w:val="40E84201"/>
    <w:rsid w:val="42F6B262"/>
    <w:rsid w:val="4323E516"/>
    <w:rsid w:val="43A3011F"/>
    <w:rsid w:val="48E39603"/>
    <w:rsid w:val="48FCF587"/>
    <w:rsid w:val="49019348"/>
    <w:rsid w:val="4CEBAE8D"/>
    <w:rsid w:val="4D159174"/>
    <w:rsid w:val="4FF430EC"/>
    <w:rsid w:val="512651C5"/>
    <w:rsid w:val="51755459"/>
    <w:rsid w:val="52748FDC"/>
    <w:rsid w:val="564952EA"/>
    <w:rsid w:val="58B83AE0"/>
    <w:rsid w:val="5AAEB023"/>
    <w:rsid w:val="5C0A509A"/>
    <w:rsid w:val="5EAEC039"/>
    <w:rsid w:val="5FFA0709"/>
    <w:rsid w:val="687595A7"/>
    <w:rsid w:val="69294452"/>
    <w:rsid w:val="69396D83"/>
    <w:rsid w:val="6AD43680"/>
    <w:rsid w:val="6D10D860"/>
    <w:rsid w:val="6D3AE8F6"/>
    <w:rsid w:val="6DB39E55"/>
    <w:rsid w:val="6F1998AF"/>
    <w:rsid w:val="6F99B1A6"/>
    <w:rsid w:val="7226A8C5"/>
    <w:rsid w:val="7AEC8973"/>
    <w:rsid w:val="7CC88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62E968AC-C9EF-4216-9E00-7C0FC21CF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40157C8"/>
  </w:style>
  <w:style w:type="paragraph" w:styleId="Nagwek1">
    <w:name w:val="heading 1"/>
    <w:basedOn w:val="Normalny"/>
    <w:next w:val="Normalny"/>
    <w:link w:val="Nagwek1Znak"/>
    <w:uiPriority w:val="9"/>
    <w:qFormat/>
    <w:rsid w:val="040157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40157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40157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40157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40157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40157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40157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40157C8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40157C8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40157C8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40157C8"/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40157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1"/>
    <w:qFormat/>
    <w:rsid w:val="040157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40157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4015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4015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39"/>
    <w:rsid w:val="00CC598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C598D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2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40157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2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2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211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qFormat/>
    <w:rsid w:val="00BB271C"/>
  </w:style>
  <w:style w:type="paragraph" w:styleId="Poprawka">
    <w:name w:val="Revision"/>
    <w:hidden/>
    <w:uiPriority w:val="99"/>
    <w:semiHidden/>
    <w:rsid w:val="004D79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  <_ApprovalAssignedTo xmlns="65ed085e-a5bd-4e65-9919-c6cc7b13960a">
      <UserInfo>
        <DisplayName/>
        <AccountId xsi:nil="true"/>
        <AccountType/>
      </UserInfo>
    </_ApprovalAssignedTo>
    <_ApprovalStatus xmlns="65ed085e-a5bd-4e65-9919-c6cc7b13960a">0</_ApprovalStatus>
    <_ApprovalRespondedBy xmlns="65ed085e-a5bd-4e65-9919-c6cc7b13960a">
      <UserInfo>
        <DisplayName/>
        <AccountId xsi:nil="true"/>
        <AccountType/>
      </UserInfo>
    </_ApprovalRespondedBy>
    <_ApprovalSentBy xmlns="65ed085e-a5bd-4e65-9919-c6cc7b13960a">
      <UserInfo>
        <DisplayName/>
        <AccountId xsi:nil="true"/>
        <AccountType/>
      </UserInfo>
    </_ApprovalSent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30" ma:contentTypeDescription="Utwórz nowy dokument." ma:contentTypeScope="" ma:versionID="b14f4335b36fd3a4d6ceb57245ce76d4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98767e48fd52b5132651d1d62aae1be1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  <xsd:enumeration value="Opublikowa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  <xsd:element name="_ApprovalAssignedTo" ma:index="30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1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2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3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582ADA-F628-4D41-A3F9-D265A878AACA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E93CA2B-4C20-473C-8E1A-B056A0CA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805106-808E-440A-8F26-F462B82E09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1156</Words>
  <Characters>6939</Characters>
  <Application>Microsoft Office Word</Application>
  <DocSecurity>4</DocSecurity>
  <Lines>57</Lines>
  <Paragraphs>16</Paragraphs>
  <ScaleCrop>false</ScaleCrop>
  <Company/>
  <LinksUpToDate>false</LinksUpToDate>
  <CharactersWithSpaces>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Przybyła Honorata</cp:lastModifiedBy>
  <cp:revision>2</cp:revision>
  <dcterms:created xsi:type="dcterms:W3CDTF">2025-09-03T13:56:00Z</dcterms:created>
  <dcterms:modified xsi:type="dcterms:W3CDTF">2025-09-03T13:56:00Z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